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AEEB" w14:textId="77777777" w:rsidR="00101D43" w:rsidRDefault="00101D43" w:rsidP="00101D43">
      <w:pPr>
        <w:jc w:val="center"/>
        <w:rPr>
          <w:rFonts w:ascii="微软雅黑" w:eastAsia="微软雅黑" w:hAnsi="微软雅黑" w:cs="微软雅黑"/>
          <w:b/>
          <w:color w:val="000000" w:themeColor="text1"/>
          <w:sz w:val="32"/>
        </w:rPr>
      </w:pPr>
      <w:r>
        <w:rPr>
          <w:rFonts w:ascii="微软雅黑" w:eastAsia="微软雅黑" w:hAnsi="微软雅黑" w:cs="微软雅黑" w:hint="eastAsia"/>
          <w:b/>
          <w:bCs/>
          <w:color w:val="000000" w:themeColor="text1"/>
          <w:sz w:val="32"/>
        </w:rPr>
        <w:t>“第20届上海国际大学生广告节</w:t>
      </w:r>
      <w:r>
        <w:rPr>
          <w:rFonts w:ascii="微软雅黑" w:eastAsia="微软雅黑" w:hAnsi="微软雅黑" w:cs="微软雅黑" w:hint="eastAsia"/>
          <w:b/>
          <w:color w:val="000000" w:themeColor="text1"/>
          <w:sz w:val="32"/>
        </w:rPr>
        <w:t>”命题策略单</w:t>
      </w:r>
    </w:p>
    <w:p w14:paraId="34104C15" w14:textId="77777777" w:rsidR="00101D43" w:rsidRPr="00994AAF" w:rsidRDefault="00101D43" w:rsidP="00101D43">
      <w:pPr>
        <w:pStyle w:val="a7"/>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Chars="0" w:firstLine="0"/>
        <w:jc w:val="center"/>
        <w:rPr>
          <w:rFonts w:ascii="微软雅黑" w:eastAsia="微软雅黑" w:hAnsi="微软雅黑" w:cs="宋体"/>
          <w:b/>
          <w:color w:val="232323"/>
          <w:kern w:val="0"/>
          <w:sz w:val="24"/>
        </w:rPr>
      </w:pPr>
      <w:r w:rsidRPr="00994AAF">
        <w:rPr>
          <w:rFonts w:ascii="微软雅黑" w:eastAsia="微软雅黑" w:hAnsi="微软雅黑" w:cs="宋体" w:hint="eastAsia"/>
          <w:b/>
          <w:color w:val="232323"/>
          <w:kern w:val="0"/>
          <w:sz w:val="24"/>
        </w:rPr>
        <w:t>独家总冠名 -</w:t>
      </w:r>
      <w:r w:rsidRPr="00994AAF">
        <w:rPr>
          <w:rFonts w:ascii="微软雅黑" w:eastAsia="微软雅黑" w:hAnsi="微软雅黑" w:cs="宋体"/>
          <w:b/>
          <w:color w:val="232323"/>
          <w:kern w:val="0"/>
          <w:sz w:val="24"/>
        </w:rPr>
        <w:t xml:space="preserve"> </w:t>
      </w:r>
      <w:proofErr w:type="gramStart"/>
      <w:r w:rsidRPr="00994AAF">
        <w:rPr>
          <w:rFonts w:ascii="微软雅黑" w:eastAsia="微软雅黑" w:hAnsi="微软雅黑" w:cs="宋体" w:hint="eastAsia"/>
          <w:b/>
          <w:color w:val="232323"/>
          <w:kern w:val="0"/>
          <w:sz w:val="24"/>
        </w:rPr>
        <w:t>纽</w:t>
      </w:r>
      <w:proofErr w:type="gramEnd"/>
      <w:r w:rsidRPr="00994AAF">
        <w:rPr>
          <w:rFonts w:ascii="微软雅黑" w:eastAsia="微软雅黑" w:hAnsi="微软雅黑" w:cs="宋体" w:hint="eastAsia"/>
          <w:b/>
          <w:color w:val="232323"/>
          <w:kern w:val="0"/>
          <w:sz w:val="24"/>
        </w:rPr>
        <w:t xml:space="preserve">西之谜 </w:t>
      </w:r>
      <w:r w:rsidRPr="00994AAF">
        <w:rPr>
          <w:rFonts w:ascii="微软雅黑" w:eastAsia="微软雅黑" w:hAnsi="微软雅黑" w:cs="宋体"/>
          <w:b/>
          <w:color w:val="232323"/>
          <w:kern w:val="0"/>
          <w:sz w:val="24"/>
        </w:rPr>
        <w:t>命题</w:t>
      </w:r>
      <w:r w:rsidRPr="00994AAF">
        <w:rPr>
          <w:rFonts w:ascii="微软雅黑" w:eastAsia="微软雅黑" w:hAnsi="微软雅黑" w:cs="宋体" w:hint="eastAsia"/>
          <w:b/>
          <w:color w:val="232323"/>
          <w:kern w:val="0"/>
          <w:sz w:val="24"/>
        </w:rPr>
        <w:t>策略单</w:t>
      </w:r>
    </w:p>
    <w:tbl>
      <w:tblPr>
        <w:tblW w:w="9215" w:type="dxa"/>
        <w:tblInd w:w="-289" w:type="dxa"/>
        <w:tblLayout w:type="fixed"/>
        <w:tblCellMar>
          <w:top w:w="15" w:type="dxa"/>
          <w:left w:w="15" w:type="dxa"/>
          <w:bottom w:w="15" w:type="dxa"/>
          <w:right w:w="15" w:type="dxa"/>
        </w:tblCellMar>
        <w:tblLook w:val="04A0" w:firstRow="1" w:lastRow="0" w:firstColumn="1" w:lastColumn="0" w:noHBand="0" w:noVBand="1"/>
      </w:tblPr>
      <w:tblGrid>
        <w:gridCol w:w="1844"/>
        <w:gridCol w:w="7371"/>
      </w:tblGrid>
      <w:tr w:rsidR="00101D43" w14:paraId="22032CFD" w14:textId="77777777" w:rsidTr="00D23D94">
        <w:trPr>
          <w:trHeight w:val="291"/>
        </w:trPr>
        <w:tc>
          <w:tcPr>
            <w:tcW w:w="1844" w:type="dxa"/>
            <w:tcBorders>
              <w:top w:val="single" w:sz="4" w:space="0" w:color="000000"/>
              <w:left w:val="single" w:sz="4" w:space="0" w:color="000000"/>
              <w:bottom w:val="single" w:sz="4" w:space="0" w:color="000000"/>
              <w:right w:val="single" w:sz="4" w:space="0" w:color="000000"/>
            </w:tcBorders>
            <w:vAlign w:val="center"/>
          </w:tcPr>
          <w:p w14:paraId="70438BE1" w14:textId="77777777" w:rsidR="00101D43" w:rsidRDefault="00101D43" w:rsidP="00D23D94">
            <w:pPr>
              <w:widowControl/>
              <w:spacing w:before="100" w:beforeAutospacing="1" w:after="100" w:afterAutospacing="1"/>
              <w:jc w:val="center"/>
              <w:rPr>
                <w:rFonts w:ascii="微软雅黑" w:eastAsia="微软雅黑" w:hAnsi="微软雅黑" w:cs="宋体"/>
                <w:b/>
                <w:color w:val="232323"/>
                <w:kern w:val="0"/>
                <w:sz w:val="24"/>
              </w:rPr>
            </w:pPr>
            <w:r>
              <w:rPr>
                <w:rFonts w:ascii="微软雅黑" w:eastAsia="微软雅黑" w:hAnsi="微软雅黑" w:cs="宋体"/>
                <w:b/>
                <w:color w:val="232323"/>
                <w:kern w:val="0"/>
                <w:sz w:val="24"/>
              </w:rPr>
              <w:t>作品类型及编号</w:t>
            </w:r>
          </w:p>
        </w:tc>
        <w:tc>
          <w:tcPr>
            <w:tcW w:w="7371" w:type="dxa"/>
            <w:tcBorders>
              <w:top w:val="single" w:sz="4" w:space="0" w:color="000000"/>
              <w:left w:val="single" w:sz="4" w:space="0" w:color="000000"/>
              <w:bottom w:val="single" w:sz="4" w:space="0" w:color="000000"/>
              <w:right w:val="single" w:sz="4" w:space="0" w:color="000000"/>
            </w:tcBorders>
            <w:vAlign w:val="center"/>
          </w:tcPr>
          <w:p w14:paraId="6A5A372A"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rPr>
              <w:t>A1 品牌命题</w:t>
            </w:r>
          </w:p>
        </w:tc>
      </w:tr>
      <w:tr w:rsidR="00101D43" w14:paraId="4931470A" w14:textId="77777777" w:rsidTr="00D23D94">
        <w:trPr>
          <w:trHeight w:val="291"/>
        </w:trPr>
        <w:tc>
          <w:tcPr>
            <w:tcW w:w="1844" w:type="dxa"/>
            <w:tcBorders>
              <w:top w:val="single" w:sz="4" w:space="0" w:color="000000"/>
              <w:left w:val="single" w:sz="4" w:space="0" w:color="000000"/>
              <w:bottom w:val="single" w:sz="4" w:space="0" w:color="000000"/>
              <w:right w:val="single" w:sz="4" w:space="0" w:color="000000"/>
            </w:tcBorders>
            <w:vAlign w:val="center"/>
          </w:tcPr>
          <w:p w14:paraId="6EE19A82" w14:textId="77777777" w:rsidR="00101D43" w:rsidRDefault="00101D43" w:rsidP="00D23D94">
            <w:pPr>
              <w:widowControl/>
              <w:spacing w:before="100" w:beforeAutospacing="1" w:after="100" w:afterAutospacing="1"/>
              <w:jc w:val="center"/>
              <w:rPr>
                <w:rFonts w:ascii="微软雅黑" w:eastAsia="微软雅黑" w:hAnsi="微软雅黑" w:cs="宋体"/>
                <w:b/>
                <w:kern w:val="0"/>
                <w:sz w:val="24"/>
              </w:rPr>
            </w:pPr>
            <w:r>
              <w:rPr>
                <w:rFonts w:ascii="微软雅黑" w:eastAsia="微软雅黑" w:hAnsi="微软雅黑" w:cs="宋体"/>
                <w:b/>
                <w:color w:val="232323"/>
                <w:kern w:val="0"/>
                <w:sz w:val="24"/>
              </w:rPr>
              <w:t>命题单位</w:t>
            </w:r>
          </w:p>
        </w:tc>
        <w:tc>
          <w:tcPr>
            <w:tcW w:w="7371" w:type="dxa"/>
            <w:tcBorders>
              <w:top w:val="single" w:sz="4" w:space="0" w:color="000000"/>
              <w:left w:val="single" w:sz="4" w:space="0" w:color="000000"/>
              <w:bottom w:val="single" w:sz="4" w:space="0" w:color="000000"/>
              <w:right w:val="single" w:sz="4" w:space="0" w:color="000000"/>
            </w:tcBorders>
            <w:vAlign w:val="center"/>
          </w:tcPr>
          <w:p w14:paraId="5FF15AB2"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proofErr w:type="spellStart"/>
            <w:r>
              <w:rPr>
                <w:rFonts w:ascii="仿宋" w:eastAsia="仿宋" w:hAnsi="仿宋" w:cs="宋体"/>
                <w:kern w:val="0"/>
                <w:sz w:val="24"/>
                <w:szCs w:val="21"/>
              </w:rPr>
              <w:t>geoskincare</w:t>
            </w:r>
            <w:proofErr w:type="spellEnd"/>
            <w:r>
              <w:rPr>
                <w:rFonts w:ascii="仿宋" w:eastAsia="仿宋" w:hAnsi="仿宋" w:cs="宋体"/>
                <w:kern w:val="0"/>
                <w:sz w:val="24"/>
                <w:szCs w:val="21"/>
              </w:rPr>
              <w:t>/</w:t>
            </w:r>
            <w:proofErr w:type="gramStart"/>
            <w:r>
              <w:rPr>
                <w:rFonts w:ascii="仿宋" w:eastAsia="仿宋" w:hAnsi="仿宋" w:cs="宋体"/>
                <w:kern w:val="0"/>
                <w:sz w:val="24"/>
                <w:szCs w:val="21"/>
              </w:rPr>
              <w:t>纽</w:t>
            </w:r>
            <w:proofErr w:type="gramEnd"/>
            <w:r>
              <w:rPr>
                <w:rFonts w:ascii="仿宋" w:eastAsia="仿宋" w:hAnsi="仿宋" w:cs="宋体"/>
                <w:kern w:val="0"/>
                <w:sz w:val="24"/>
                <w:szCs w:val="21"/>
              </w:rPr>
              <w:t>西之谜</w:t>
            </w:r>
          </w:p>
        </w:tc>
      </w:tr>
      <w:tr w:rsidR="00101D43" w14:paraId="566FE575" w14:textId="77777777" w:rsidTr="00D23D94">
        <w:trPr>
          <w:trHeight w:val="522"/>
        </w:trPr>
        <w:tc>
          <w:tcPr>
            <w:tcW w:w="1844" w:type="dxa"/>
            <w:tcBorders>
              <w:top w:val="single" w:sz="4" w:space="0" w:color="000000"/>
              <w:left w:val="single" w:sz="4" w:space="0" w:color="000000"/>
              <w:bottom w:val="single" w:sz="4" w:space="0" w:color="000000"/>
              <w:right w:val="single" w:sz="4" w:space="0" w:color="000000"/>
            </w:tcBorders>
            <w:vAlign w:val="center"/>
          </w:tcPr>
          <w:p w14:paraId="027F2573" w14:textId="77777777" w:rsidR="00101D43" w:rsidRDefault="00101D43" w:rsidP="00D23D94">
            <w:pPr>
              <w:widowControl/>
              <w:spacing w:before="100" w:beforeAutospacing="1" w:after="100" w:afterAutospacing="1"/>
              <w:jc w:val="center"/>
              <w:rPr>
                <w:rFonts w:ascii="微软雅黑" w:eastAsia="微软雅黑" w:hAnsi="微软雅黑" w:cs="宋体"/>
                <w:b/>
                <w:kern w:val="0"/>
                <w:sz w:val="24"/>
              </w:rPr>
            </w:pPr>
            <w:proofErr w:type="gramStart"/>
            <w:r>
              <w:rPr>
                <w:rFonts w:ascii="微软雅黑" w:eastAsia="微软雅黑" w:hAnsi="微软雅黑" w:cs="宋体" w:hint="eastAsia"/>
                <w:b/>
                <w:kern w:val="0"/>
                <w:sz w:val="24"/>
              </w:rPr>
              <w:t>官网地址</w:t>
            </w:r>
            <w:proofErr w:type="gramEnd"/>
          </w:p>
        </w:tc>
        <w:tc>
          <w:tcPr>
            <w:tcW w:w="7371" w:type="dxa"/>
            <w:tcBorders>
              <w:top w:val="single" w:sz="4" w:space="0" w:color="000000"/>
              <w:left w:val="single" w:sz="4" w:space="0" w:color="000000"/>
              <w:bottom w:val="single" w:sz="4" w:space="0" w:color="000000"/>
              <w:right w:val="single" w:sz="4" w:space="0" w:color="000000"/>
            </w:tcBorders>
            <w:vAlign w:val="center"/>
          </w:tcPr>
          <w:p w14:paraId="62CC65F2"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kern w:val="0"/>
                <w:sz w:val="24"/>
                <w:szCs w:val="21"/>
              </w:rPr>
              <w:t>www.nzgeoskincare.com.cn</w:t>
            </w:r>
          </w:p>
        </w:tc>
      </w:tr>
      <w:tr w:rsidR="00101D43" w14:paraId="7AB9F73D" w14:textId="77777777" w:rsidTr="00D23D94">
        <w:trPr>
          <w:trHeight w:val="257"/>
        </w:trPr>
        <w:tc>
          <w:tcPr>
            <w:tcW w:w="1844" w:type="dxa"/>
            <w:tcBorders>
              <w:top w:val="single" w:sz="4" w:space="0" w:color="000000"/>
              <w:left w:val="single" w:sz="4" w:space="0" w:color="000000"/>
              <w:bottom w:val="single" w:sz="4" w:space="0" w:color="000000"/>
              <w:right w:val="single" w:sz="4" w:space="0" w:color="000000"/>
            </w:tcBorders>
            <w:vAlign w:val="center"/>
          </w:tcPr>
          <w:p w14:paraId="1DC2A39B" w14:textId="77777777" w:rsidR="00101D43" w:rsidRDefault="00101D43" w:rsidP="00D23D94">
            <w:pPr>
              <w:widowControl/>
              <w:spacing w:before="100" w:beforeAutospacing="1" w:after="100" w:afterAutospacing="1"/>
              <w:jc w:val="center"/>
              <w:rPr>
                <w:rFonts w:ascii="微软雅黑" w:eastAsia="微软雅黑" w:hAnsi="微软雅黑" w:cs="宋体"/>
                <w:b/>
                <w:kern w:val="0"/>
                <w:sz w:val="24"/>
              </w:rPr>
            </w:pPr>
            <w:r>
              <w:rPr>
                <w:rFonts w:ascii="微软雅黑" w:eastAsia="微软雅黑" w:hAnsi="微软雅黑" w:cs="宋体" w:hint="eastAsia"/>
                <w:b/>
                <w:kern w:val="0"/>
                <w:sz w:val="24"/>
              </w:rPr>
              <w:t>产品名称</w:t>
            </w:r>
          </w:p>
        </w:tc>
        <w:tc>
          <w:tcPr>
            <w:tcW w:w="7371" w:type="dxa"/>
            <w:tcBorders>
              <w:top w:val="single" w:sz="4" w:space="0" w:color="000000"/>
              <w:left w:val="single" w:sz="4" w:space="0" w:color="000000"/>
              <w:bottom w:val="single" w:sz="4" w:space="0" w:color="000000"/>
              <w:right w:val="single" w:sz="4" w:space="0" w:color="000000"/>
            </w:tcBorders>
            <w:vAlign w:val="center"/>
          </w:tcPr>
          <w:p w14:paraId="4F0B2C94"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proofErr w:type="gramStart"/>
            <w:r>
              <w:rPr>
                <w:rFonts w:ascii="仿宋" w:eastAsia="仿宋" w:hAnsi="仿宋" w:cs="宋体" w:hint="eastAsia"/>
                <w:kern w:val="0"/>
                <w:sz w:val="24"/>
                <w:szCs w:val="21"/>
              </w:rPr>
              <w:t>纽</w:t>
            </w:r>
            <w:proofErr w:type="gramEnd"/>
            <w:r>
              <w:rPr>
                <w:rFonts w:ascii="仿宋" w:eastAsia="仿宋" w:hAnsi="仿宋" w:cs="宋体" w:hint="eastAsia"/>
                <w:kern w:val="0"/>
                <w:sz w:val="24"/>
                <w:szCs w:val="21"/>
              </w:rPr>
              <w:t>西之谜火山岩泥毛孔紧实面膜</w:t>
            </w:r>
            <w:r>
              <w:rPr>
                <w:rFonts w:ascii="仿宋" w:eastAsia="仿宋" w:hAnsi="仿宋" w:cs="宋体"/>
                <w:kern w:val="0"/>
                <w:sz w:val="24"/>
                <w:szCs w:val="21"/>
              </w:rPr>
              <w:t xml:space="preserve"> </w:t>
            </w:r>
          </w:p>
        </w:tc>
      </w:tr>
      <w:tr w:rsidR="00101D43" w14:paraId="3DF45024" w14:textId="77777777" w:rsidTr="00D23D94">
        <w:trPr>
          <w:trHeight w:val="4297"/>
        </w:trPr>
        <w:tc>
          <w:tcPr>
            <w:tcW w:w="1844" w:type="dxa"/>
            <w:tcBorders>
              <w:top w:val="single" w:sz="4" w:space="0" w:color="000000"/>
              <w:left w:val="single" w:sz="4" w:space="0" w:color="000000"/>
              <w:bottom w:val="single" w:sz="4" w:space="0" w:color="000000"/>
              <w:right w:val="single" w:sz="4" w:space="0" w:color="000000"/>
            </w:tcBorders>
            <w:vAlign w:val="center"/>
          </w:tcPr>
          <w:p w14:paraId="4B4ED852" w14:textId="77777777" w:rsidR="00101D43" w:rsidRDefault="00101D43" w:rsidP="00D23D94">
            <w:pPr>
              <w:widowControl/>
              <w:spacing w:before="100" w:beforeAutospacing="1" w:after="100" w:afterAutospacing="1"/>
              <w:jc w:val="center"/>
              <w:rPr>
                <w:rFonts w:ascii="微软雅黑" w:eastAsia="微软雅黑" w:hAnsi="微软雅黑" w:cs="宋体"/>
                <w:b/>
                <w:kern w:val="0"/>
                <w:sz w:val="24"/>
              </w:rPr>
            </w:pPr>
            <w:r>
              <w:rPr>
                <w:rFonts w:ascii="微软雅黑" w:eastAsia="微软雅黑" w:hAnsi="微软雅黑" w:cs="宋体" w:hint="eastAsia"/>
                <w:b/>
                <w:color w:val="232323"/>
                <w:kern w:val="0"/>
                <w:sz w:val="24"/>
              </w:rPr>
              <w:t>品牌</w:t>
            </w:r>
            <w:r>
              <w:rPr>
                <w:rFonts w:ascii="微软雅黑" w:eastAsia="微软雅黑" w:hAnsi="微软雅黑" w:cs="宋体"/>
                <w:b/>
                <w:color w:val="232323"/>
                <w:kern w:val="0"/>
                <w:sz w:val="24"/>
              </w:rPr>
              <w:t>背景</w:t>
            </w:r>
          </w:p>
        </w:tc>
        <w:tc>
          <w:tcPr>
            <w:tcW w:w="7371" w:type="dxa"/>
            <w:tcBorders>
              <w:top w:val="single" w:sz="4" w:space="0" w:color="000000"/>
              <w:left w:val="single" w:sz="4" w:space="0" w:color="000000"/>
              <w:bottom w:val="single" w:sz="4" w:space="0" w:color="000000"/>
              <w:right w:val="single" w:sz="4" w:space="0" w:color="000000"/>
            </w:tcBorders>
            <w:vAlign w:val="center"/>
          </w:tcPr>
          <w:p w14:paraId="2ACD90B1"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rPr>
            </w:pPr>
            <w:r>
              <w:rPr>
                <w:rFonts w:ascii="仿宋" w:eastAsia="仿宋" w:hAnsi="仿宋" w:cs="宋体" w:hint="eastAsia"/>
                <w:kern w:val="0"/>
                <w:sz w:val="24"/>
              </w:rPr>
              <w:t>新西兰</w:t>
            </w:r>
            <w:proofErr w:type="spellStart"/>
            <w:r>
              <w:rPr>
                <w:rFonts w:ascii="仿宋" w:eastAsia="仿宋" w:hAnsi="仿宋" w:cs="宋体"/>
                <w:kern w:val="0"/>
                <w:sz w:val="24"/>
              </w:rPr>
              <w:t>nzskincare</w:t>
            </w:r>
            <w:proofErr w:type="spellEnd"/>
            <w:r>
              <w:rPr>
                <w:rFonts w:ascii="仿宋" w:eastAsia="仿宋" w:hAnsi="仿宋" w:cs="宋体"/>
                <w:kern w:val="0"/>
                <w:sz w:val="24"/>
              </w:rPr>
              <w:t xml:space="preserve"> company ltd公司创立于2000年。在新西兰这片纯净土地自然物种中，蕴藏着纯净天然的力量。一直以来，</w:t>
            </w:r>
            <w:proofErr w:type="gramStart"/>
            <w:r>
              <w:rPr>
                <w:rFonts w:ascii="仿宋" w:eastAsia="仿宋" w:hAnsi="仿宋" w:cs="宋体"/>
                <w:kern w:val="0"/>
                <w:sz w:val="24"/>
              </w:rPr>
              <w:t>纽</w:t>
            </w:r>
            <w:proofErr w:type="gramEnd"/>
            <w:r>
              <w:rPr>
                <w:rFonts w:ascii="仿宋" w:eastAsia="仿宋" w:hAnsi="仿宋" w:cs="宋体"/>
                <w:kern w:val="0"/>
                <w:sz w:val="24"/>
              </w:rPr>
              <w:t>西之谜致力于研发真正健康天然的肌肤护理产品，成为自然成分的“伯乐”，</w:t>
            </w:r>
            <w:proofErr w:type="gramStart"/>
            <w:r>
              <w:rPr>
                <w:rFonts w:ascii="仿宋" w:eastAsia="仿宋" w:hAnsi="仿宋" w:cs="宋体"/>
                <w:kern w:val="0"/>
                <w:sz w:val="24"/>
              </w:rPr>
              <w:t>更引导</w:t>
            </w:r>
            <w:proofErr w:type="gramEnd"/>
            <w:r>
              <w:rPr>
                <w:rFonts w:ascii="仿宋" w:eastAsia="仿宋" w:hAnsi="仿宋" w:cs="宋体"/>
                <w:kern w:val="0"/>
                <w:sz w:val="24"/>
              </w:rPr>
              <w:t xml:space="preserve">和帮助全世界女性，了解这些自然力量对她们的作用。 </w:t>
            </w:r>
          </w:p>
          <w:p w14:paraId="2B34940B"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rPr>
            </w:pPr>
            <w:proofErr w:type="gramStart"/>
            <w:r>
              <w:rPr>
                <w:rFonts w:ascii="仿宋" w:eastAsia="仿宋" w:hAnsi="仿宋" w:cs="宋体" w:hint="eastAsia"/>
                <w:kern w:val="0"/>
                <w:sz w:val="24"/>
              </w:rPr>
              <w:t>纽</w:t>
            </w:r>
            <w:proofErr w:type="gramEnd"/>
            <w:r>
              <w:rPr>
                <w:rFonts w:ascii="仿宋" w:eastAsia="仿宋" w:hAnsi="仿宋" w:cs="宋体" w:hint="eastAsia"/>
                <w:kern w:val="0"/>
                <w:sz w:val="24"/>
              </w:rPr>
              <w:t>西之谜以“自然修养护肤”为品牌理念，“自然而然，美出强大”为品牌s</w:t>
            </w:r>
            <w:r>
              <w:rPr>
                <w:rFonts w:ascii="仿宋" w:eastAsia="仿宋" w:hAnsi="仿宋" w:cs="宋体"/>
                <w:kern w:val="0"/>
                <w:sz w:val="24"/>
              </w:rPr>
              <w:t>logan</w:t>
            </w:r>
            <w:r>
              <w:rPr>
                <w:rFonts w:ascii="仿宋" w:eastAsia="仿宋" w:hAnsi="仿宋" w:cs="宋体" w:hint="eastAsia"/>
                <w:kern w:val="0"/>
                <w:sz w:val="24"/>
              </w:rPr>
              <w:t>，秉持</w:t>
            </w:r>
            <w:r>
              <w:rPr>
                <w:rFonts w:ascii="仿宋" w:eastAsia="仿宋" w:hAnsi="仿宋" w:cs="宋体"/>
                <w:kern w:val="0"/>
                <w:sz w:val="24"/>
              </w:rPr>
              <w:t>ORIGIN-N-TECH，即纯净天然的护肤理念，以萃取全球</w:t>
            </w:r>
            <w:r>
              <w:rPr>
                <w:rFonts w:ascii="仿宋" w:eastAsia="仿宋" w:hAnsi="仿宋" w:cs="宋体" w:hint="eastAsia"/>
                <w:kern w:val="0"/>
                <w:sz w:val="24"/>
              </w:rPr>
              <w:t>自</w:t>
            </w:r>
            <w:r>
              <w:rPr>
                <w:rFonts w:ascii="仿宋" w:eastAsia="仿宋" w:hAnsi="仿宋" w:cs="仿宋" w:hint="eastAsia"/>
                <w:kern w:val="0"/>
                <w:sz w:val="24"/>
              </w:rPr>
              <w:t>然精华的天然护肤产品，为全球女性引领纯净自然护肤潮流。</w:t>
            </w:r>
          </w:p>
          <w:p w14:paraId="1B203740"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rPr>
            </w:pPr>
            <w:r>
              <w:rPr>
                <w:rFonts w:ascii="仿宋" w:eastAsia="仿宋" w:hAnsi="仿宋" w:cs="宋体" w:hint="eastAsia"/>
                <w:kern w:val="0"/>
                <w:sz w:val="24"/>
              </w:rPr>
              <w:t>近年来</w:t>
            </w:r>
            <w:proofErr w:type="gramStart"/>
            <w:r>
              <w:rPr>
                <w:rFonts w:ascii="仿宋" w:eastAsia="仿宋" w:hAnsi="仿宋" w:cs="宋体" w:hint="eastAsia"/>
                <w:kern w:val="0"/>
                <w:sz w:val="24"/>
              </w:rPr>
              <w:t>纽</w:t>
            </w:r>
            <w:proofErr w:type="gramEnd"/>
            <w:r>
              <w:rPr>
                <w:rFonts w:ascii="仿宋" w:eastAsia="仿宋" w:hAnsi="仿宋" w:cs="宋体" w:hint="eastAsia"/>
                <w:kern w:val="0"/>
                <w:sz w:val="24"/>
              </w:rPr>
              <w:t>西之谜也不断活跃在荧幕上，合作《极限挑战》、《奔跑吧》、</w:t>
            </w:r>
            <w:r>
              <w:rPr>
                <w:rFonts w:ascii="仿宋" w:eastAsia="仿宋" w:hAnsi="仿宋" w:cs="宋体"/>
                <w:kern w:val="0"/>
                <w:sz w:val="24"/>
              </w:rPr>
              <w:t>《演员请就位2》</w:t>
            </w:r>
            <w:r>
              <w:rPr>
                <w:rFonts w:ascii="仿宋" w:eastAsia="仿宋" w:hAnsi="仿宋" w:cs="宋体" w:hint="eastAsia"/>
                <w:kern w:val="0"/>
                <w:sz w:val="24"/>
              </w:rPr>
              <w:t>、《蒙面舞王》等热门综艺；同时也与真人版电影《花木兰》、动画版《天官赐福》等大IP联名合作集中亮相，不断刷新品牌在用户心中的知名度和认可度，持续打造更强品牌声量！</w:t>
            </w:r>
          </w:p>
        </w:tc>
      </w:tr>
      <w:tr w:rsidR="00101D43" w14:paraId="7D9A545F" w14:textId="77777777" w:rsidTr="00D23D94">
        <w:trPr>
          <w:trHeight w:val="2371"/>
        </w:trPr>
        <w:tc>
          <w:tcPr>
            <w:tcW w:w="1844" w:type="dxa"/>
            <w:tcBorders>
              <w:top w:val="single" w:sz="4" w:space="0" w:color="000000"/>
              <w:left w:val="single" w:sz="4" w:space="0" w:color="000000"/>
              <w:bottom w:val="single" w:sz="4" w:space="0" w:color="000000"/>
              <w:right w:val="single" w:sz="4" w:space="0" w:color="000000"/>
            </w:tcBorders>
            <w:vAlign w:val="center"/>
          </w:tcPr>
          <w:p w14:paraId="60B35044" w14:textId="77777777" w:rsidR="00101D43" w:rsidRDefault="00101D43" w:rsidP="00D23D94">
            <w:pPr>
              <w:widowControl/>
              <w:spacing w:before="100" w:beforeAutospacing="1" w:after="100" w:afterAutospacing="1"/>
              <w:jc w:val="center"/>
              <w:rPr>
                <w:rFonts w:ascii="微软雅黑" w:eastAsia="微软雅黑" w:hAnsi="微软雅黑" w:cs="宋体"/>
                <w:b/>
                <w:color w:val="232323"/>
                <w:kern w:val="0"/>
                <w:sz w:val="20"/>
                <w:szCs w:val="20"/>
              </w:rPr>
            </w:pPr>
            <w:r>
              <w:rPr>
                <w:rFonts w:ascii="微软雅黑" w:eastAsia="微软雅黑" w:hAnsi="微软雅黑" w:cs="宋体" w:hint="eastAsia"/>
                <w:b/>
                <w:color w:val="232323"/>
                <w:kern w:val="0"/>
                <w:sz w:val="24"/>
              </w:rPr>
              <w:t>产品背景</w:t>
            </w:r>
          </w:p>
        </w:tc>
        <w:tc>
          <w:tcPr>
            <w:tcW w:w="7371" w:type="dxa"/>
            <w:tcBorders>
              <w:top w:val="single" w:sz="4" w:space="0" w:color="000000"/>
              <w:left w:val="single" w:sz="4" w:space="0" w:color="000000"/>
              <w:bottom w:val="single" w:sz="4" w:space="0" w:color="000000"/>
              <w:right w:val="single" w:sz="4" w:space="0" w:color="000000"/>
            </w:tcBorders>
            <w:vAlign w:val="center"/>
          </w:tcPr>
          <w:p w14:paraId="5A1B1CB7"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rPr>
              <w:t>产品名称：</w:t>
            </w:r>
            <w:proofErr w:type="gramStart"/>
            <w:r>
              <w:rPr>
                <w:rFonts w:ascii="仿宋" w:eastAsia="仿宋" w:hAnsi="仿宋" w:cs="宋体" w:hint="eastAsia"/>
                <w:kern w:val="0"/>
                <w:sz w:val="24"/>
                <w:szCs w:val="21"/>
              </w:rPr>
              <w:t>纽</w:t>
            </w:r>
            <w:proofErr w:type="gramEnd"/>
            <w:r>
              <w:rPr>
                <w:rFonts w:ascii="仿宋" w:eastAsia="仿宋" w:hAnsi="仿宋" w:cs="宋体" w:hint="eastAsia"/>
                <w:kern w:val="0"/>
                <w:sz w:val="24"/>
                <w:szCs w:val="21"/>
              </w:rPr>
              <w:t>西之谜火山岩泥毛孔紧实面膜</w:t>
            </w:r>
          </w:p>
          <w:p w14:paraId="5D29746B"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8" w:left="479"/>
              <w:jc w:val="left"/>
              <w:rPr>
                <w:rFonts w:ascii="仿宋" w:eastAsia="仿宋" w:hAnsi="仿宋" w:cs="宋体"/>
                <w:kern w:val="0"/>
                <w:sz w:val="24"/>
                <w:szCs w:val="21"/>
              </w:rPr>
            </w:pPr>
            <w:r>
              <w:rPr>
                <w:rFonts w:ascii="仿宋" w:eastAsia="仿宋" w:hAnsi="仿宋" w:cs="宋体" w:hint="eastAsia"/>
                <w:kern w:val="0"/>
                <w:sz w:val="24"/>
                <w:szCs w:val="21"/>
              </w:rPr>
              <w:t>适合肌肤：油性肌肤、混合性肌肤、粉刺暗疮型肌肤、毛孔需要清洁肌肤</w:t>
            </w:r>
          </w:p>
          <w:p w14:paraId="1A6401D8"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rPr>
              <w:t>核心成分：香橼果水，</w:t>
            </w:r>
            <w:proofErr w:type="gramStart"/>
            <w:r>
              <w:rPr>
                <w:rFonts w:ascii="仿宋" w:eastAsia="仿宋" w:hAnsi="仿宋" w:cs="宋体" w:hint="eastAsia"/>
                <w:kern w:val="0"/>
                <w:sz w:val="24"/>
                <w:szCs w:val="21"/>
              </w:rPr>
              <w:t>薰</w:t>
            </w:r>
            <w:proofErr w:type="gramEnd"/>
            <w:r>
              <w:rPr>
                <w:rFonts w:ascii="仿宋" w:eastAsia="仿宋" w:hAnsi="仿宋" w:cs="宋体" w:hint="eastAsia"/>
                <w:kern w:val="0"/>
                <w:sz w:val="24"/>
                <w:szCs w:val="21"/>
              </w:rPr>
              <w:t>衣草提取物，金缕梅提取物等</w:t>
            </w:r>
          </w:p>
          <w:p w14:paraId="09A76E33"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rPr>
              <w:t>功能特色：深层清洁、净化毛孔，敷30 分钟滋润不拔干</w:t>
            </w:r>
          </w:p>
          <w:p w14:paraId="773B4CE0"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rPr>
              <w:t>产品功效：清洁毛孔、吸附控油、易清洗、改善皮肤状态、细嫩有光泽</w:t>
            </w:r>
          </w:p>
          <w:p w14:paraId="39012FFA"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rPr>
              <w:t>使用感受：一抹推开，不拔干</w:t>
            </w:r>
            <w:proofErr w:type="gramStart"/>
            <w:r>
              <w:rPr>
                <w:rFonts w:ascii="仿宋" w:eastAsia="仿宋" w:hAnsi="仿宋" w:cs="宋体" w:hint="eastAsia"/>
                <w:kern w:val="0"/>
                <w:sz w:val="24"/>
                <w:szCs w:val="21"/>
              </w:rPr>
              <w:t>不</w:t>
            </w:r>
            <w:proofErr w:type="gramEnd"/>
            <w:r>
              <w:rPr>
                <w:rFonts w:ascii="仿宋" w:eastAsia="仿宋" w:hAnsi="仿宋" w:cs="宋体" w:hint="eastAsia"/>
                <w:kern w:val="0"/>
                <w:sz w:val="24"/>
                <w:szCs w:val="21"/>
              </w:rPr>
              <w:t>紧绷，清洁力度强</w:t>
            </w:r>
          </w:p>
        </w:tc>
      </w:tr>
      <w:tr w:rsidR="00101D43" w14:paraId="578E0C47" w14:textId="77777777" w:rsidTr="00D23D94">
        <w:trPr>
          <w:trHeight w:val="422"/>
        </w:trPr>
        <w:tc>
          <w:tcPr>
            <w:tcW w:w="1844" w:type="dxa"/>
            <w:tcBorders>
              <w:top w:val="single" w:sz="4" w:space="0" w:color="000000"/>
              <w:left w:val="single" w:sz="4" w:space="0" w:color="000000"/>
              <w:bottom w:val="single" w:sz="4" w:space="0" w:color="000000"/>
              <w:right w:val="single" w:sz="4" w:space="0" w:color="000000"/>
            </w:tcBorders>
            <w:vAlign w:val="center"/>
          </w:tcPr>
          <w:p w14:paraId="24A3B673" w14:textId="77777777" w:rsidR="00101D43" w:rsidRDefault="00101D43" w:rsidP="00D23D94">
            <w:pPr>
              <w:widowControl/>
              <w:spacing w:before="100" w:beforeAutospacing="1" w:after="100" w:afterAutospacing="1"/>
              <w:jc w:val="center"/>
              <w:rPr>
                <w:rFonts w:ascii="微软雅黑" w:eastAsia="微软雅黑" w:hAnsi="微软雅黑" w:cs="宋体"/>
                <w:b/>
                <w:kern w:val="0"/>
                <w:sz w:val="24"/>
              </w:rPr>
            </w:pPr>
            <w:r>
              <w:rPr>
                <w:rFonts w:ascii="微软雅黑" w:eastAsia="微软雅黑" w:hAnsi="微软雅黑" w:cs="宋体"/>
                <w:b/>
                <w:color w:val="232323"/>
                <w:kern w:val="0"/>
                <w:sz w:val="24"/>
              </w:rPr>
              <w:t>目标群体</w:t>
            </w:r>
          </w:p>
        </w:tc>
        <w:tc>
          <w:tcPr>
            <w:tcW w:w="7371" w:type="dxa"/>
            <w:tcBorders>
              <w:top w:val="single" w:sz="4" w:space="0" w:color="000000"/>
              <w:left w:val="single" w:sz="4" w:space="0" w:color="000000"/>
              <w:bottom w:val="single" w:sz="4" w:space="0" w:color="000000"/>
              <w:right w:val="single" w:sz="4" w:space="0" w:color="000000"/>
            </w:tcBorders>
            <w:vAlign w:val="center"/>
          </w:tcPr>
          <w:p w14:paraId="379B3005"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rPr>
              <w:t>油性肌肤、混合性肌肤、粉刺暗疮型肌肤、毛孔需要清洁的人群</w:t>
            </w:r>
          </w:p>
        </w:tc>
      </w:tr>
      <w:tr w:rsidR="00101D43" w14:paraId="4C65A2FA" w14:textId="77777777" w:rsidTr="00D23D94">
        <w:trPr>
          <w:trHeight w:val="385"/>
        </w:trPr>
        <w:tc>
          <w:tcPr>
            <w:tcW w:w="1844" w:type="dxa"/>
            <w:tcBorders>
              <w:top w:val="single" w:sz="4" w:space="0" w:color="000000"/>
              <w:left w:val="single" w:sz="4" w:space="0" w:color="000000"/>
              <w:bottom w:val="single" w:sz="4" w:space="0" w:color="000000"/>
              <w:right w:val="single" w:sz="4" w:space="0" w:color="000000"/>
            </w:tcBorders>
            <w:vAlign w:val="center"/>
          </w:tcPr>
          <w:p w14:paraId="7F79DF2C" w14:textId="77777777" w:rsidR="00101D43" w:rsidRDefault="00101D43" w:rsidP="00D23D94">
            <w:pPr>
              <w:widowControl/>
              <w:spacing w:before="100" w:beforeAutospacing="1" w:after="100" w:afterAutospacing="1"/>
              <w:jc w:val="center"/>
              <w:rPr>
                <w:rFonts w:ascii="微软雅黑" w:eastAsia="微软雅黑" w:hAnsi="微软雅黑" w:cs="宋体"/>
                <w:b/>
                <w:kern w:val="0"/>
                <w:sz w:val="24"/>
              </w:rPr>
            </w:pPr>
            <w:r>
              <w:rPr>
                <w:rFonts w:ascii="微软雅黑" w:eastAsia="微软雅黑" w:hAnsi="微软雅黑" w:cs="宋体"/>
                <w:b/>
                <w:color w:val="232323"/>
                <w:kern w:val="0"/>
                <w:sz w:val="24"/>
              </w:rPr>
              <w:t>命题主旨</w:t>
            </w:r>
          </w:p>
        </w:tc>
        <w:tc>
          <w:tcPr>
            <w:tcW w:w="7371" w:type="dxa"/>
            <w:tcBorders>
              <w:top w:val="single" w:sz="4" w:space="0" w:color="000000"/>
              <w:left w:val="single" w:sz="4" w:space="0" w:color="000000"/>
              <w:bottom w:val="single" w:sz="4" w:space="0" w:color="000000"/>
              <w:right w:val="single" w:sz="4" w:space="0" w:color="000000"/>
            </w:tcBorders>
            <w:vAlign w:val="center"/>
          </w:tcPr>
          <w:p w14:paraId="0173A3F5"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proofErr w:type="gramStart"/>
            <w:r>
              <w:rPr>
                <w:rFonts w:ascii="仿宋" w:eastAsia="仿宋" w:hAnsi="仿宋" w:cs="宋体" w:hint="eastAsia"/>
                <w:kern w:val="0"/>
                <w:sz w:val="24"/>
                <w:szCs w:val="21"/>
              </w:rPr>
              <w:t>纽</w:t>
            </w:r>
            <w:proofErr w:type="gramEnd"/>
            <w:r>
              <w:rPr>
                <w:rFonts w:ascii="仿宋" w:eastAsia="仿宋" w:hAnsi="仿宋" w:cs="宋体" w:hint="eastAsia"/>
                <w:kern w:val="0"/>
                <w:sz w:val="24"/>
                <w:szCs w:val="21"/>
              </w:rPr>
              <w:t>西之谜火山岩泥毛孔紧实面膜创意大赛</w:t>
            </w:r>
          </w:p>
        </w:tc>
      </w:tr>
      <w:tr w:rsidR="00101D43" w14:paraId="1B348F62" w14:textId="77777777" w:rsidTr="00D23D94">
        <w:trPr>
          <w:trHeight w:val="1960"/>
        </w:trPr>
        <w:tc>
          <w:tcPr>
            <w:tcW w:w="1844" w:type="dxa"/>
            <w:tcBorders>
              <w:top w:val="single" w:sz="4" w:space="0" w:color="000000"/>
              <w:left w:val="single" w:sz="4" w:space="0" w:color="000000"/>
              <w:bottom w:val="single" w:sz="4" w:space="0" w:color="000000"/>
              <w:right w:val="single" w:sz="4" w:space="0" w:color="000000"/>
            </w:tcBorders>
            <w:vAlign w:val="center"/>
          </w:tcPr>
          <w:p w14:paraId="722A3AC4"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微软雅黑" w:eastAsia="微软雅黑" w:hAnsi="微软雅黑" w:cs="宋体"/>
                <w:b/>
                <w:color w:val="232323"/>
                <w:kern w:val="0"/>
                <w:sz w:val="24"/>
              </w:rPr>
            </w:pPr>
            <w:r>
              <w:rPr>
                <w:rFonts w:ascii="微软雅黑" w:eastAsia="微软雅黑" w:hAnsi="微软雅黑" w:cs="宋体"/>
                <w:b/>
                <w:color w:val="232323"/>
                <w:kern w:val="0"/>
                <w:sz w:val="24"/>
              </w:rPr>
              <w:lastRenderedPageBreak/>
              <w:t>命题要求</w:t>
            </w:r>
          </w:p>
          <w:p w14:paraId="591D76B9"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微软雅黑" w:eastAsia="微软雅黑" w:hAnsi="微软雅黑" w:cs="宋体"/>
                <w:b/>
                <w:color w:val="232323"/>
                <w:kern w:val="0"/>
                <w:sz w:val="24"/>
              </w:rPr>
            </w:pPr>
            <w:r>
              <w:rPr>
                <w:rFonts w:ascii="微软雅黑" w:eastAsia="微软雅黑" w:hAnsi="微软雅黑" w:cs="宋体"/>
                <w:b/>
                <w:color w:val="232323"/>
                <w:kern w:val="0"/>
                <w:sz w:val="24"/>
              </w:rPr>
              <w:t>阐述</w:t>
            </w:r>
          </w:p>
          <w:p w14:paraId="5A608B6B"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微软雅黑" w:eastAsia="微软雅黑" w:hAnsi="微软雅黑" w:cs="宋体"/>
                <w:b/>
                <w:color w:val="232323"/>
                <w:kern w:val="0"/>
                <w:sz w:val="24"/>
              </w:rPr>
            </w:pPr>
            <w:r>
              <w:rPr>
                <w:rFonts w:ascii="微软雅黑" w:eastAsia="微软雅黑" w:hAnsi="微软雅黑" w:cs="宋体"/>
                <w:b/>
                <w:color w:val="232323"/>
                <w:kern w:val="0"/>
                <w:sz w:val="24"/>
              </w:rPr>
              <w:t>(请详细阅读)</w:t>
            </w:r>
          </w:p>
        </w:tc>
        <w:tc>
          <w:tcPr>
            <w:tcW w:w="7371" w:type="dxa"/>
            <w:tcBorders>
              <w:top w:val="single" w:sz="4" w:space="0" w:color="000000"/>
              <w:left w:val="single" w:sz="4" w:space="0" w:color="000000"/>
              <w:bottom w:val="single" w:sz="4" w:space="0" w:color="000000"/>
              <w:right w:val="single" w:sz="4" w:space="0" w:color="000000"/>
            </w:tcBorders>
            <w:vAlign w:val="center"/>
          </w:tcPr>
          <w:p w14:paraId="44D17D82"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rPr>
              <w:t>请根据火山岩泥面膜的产品特点</w:t>
            </w:r>
          </w:p>
          <w:p w14:paraId="33C8C4CF"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highlight w:val="yellow"/>
              </w:rPr>
            </w:pPr>
            <w:r>
              <w:rPr>
                <w:rFonts w:ascii="仿宋" w:eastAsia="仿宋" w:hAnsi="仿宋" w:cs="宋体" w:hint="eastAsia"/>
                <w:kern w:val="0"/>
                <w:sz w:val="24"/>
                <w:szCs w:val="21"/>
                <w:highlight w:val="yellow"/>
              </w:rPr>
              <w:t>“深层清洁，久敷不干”</w:t>
            </w:r>
          </w:p>
          <w:p w14:paraId="38331836"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rPr>
              <w:t>及</w:t>
            </w:r>
            <w:proofErr w:type="gramStart"/>
            <w:r>
              <w:rPr>
                <w:rFonts w:ascii="仿宋" w:eastAsia="仿宋" w:hAnsi="仿宋" w:cs="宋体" w:hint="eastAsia"/>
                <w:kern w:val="0"/>
                <w:sz w:val="24"/>
                <w:szCs w:val="21"/>
              </w:rPr>
              <w:t>纽</w:t>
            </w:r>
            <w:proofErr w:type="gramEnd"/>
            <w:r>
              <w:rPr>
                <w:rFonts w:ascii="仿宋" w:eastAsia="仿宋" w:hAnsi="仿宋" w:cs="宋体" w:hint="eastAsia"/>
                <w:kern w:val="0"/>
                <w:sz w:val="24"/>
                <w:szCs w:val="21"/>
              </w:rPr>
              <w:t>西之谜的品牌理念“</w:t>
            </w:r>
            <w:r>
              <w:rPr>
                <w:rFonts w:ascii="仿宋" w:eastAsia="仿宋" w:hAnsi="仿宋" w:cs="宋体" w:hint="eastAsia"/>
                <w:kern w:val="0"/>
                <w:sz w:val="24"/>
              </w:rPr>
              <w:t>自然修养护肤</w:t>
            </w:r>
            <w:r>
              <w:rPr>
                <w:rFonts w:ascii="仿宋" w:eastAsia="仿宋" w:hAnsi="仿宋" w:cs="宋体" w:hint="eastAsia"/>
                <w:kern w:val="0"/>
                <w:sz w:val="24"/>
                <w:szCs w:val="21"/>
              </w:rPr>
              <w:t>”解读“火山岩泥面膜”对于清洁面膜的全新概念，自由关联</w:t>
            </w:r>
            <w:proofErr w:type="gramStart"/>
            <w:r>
              <w:rPr>
                <w:rFonts w:ascii="仿宋" w:eastAsia="仿宋" w:hAnsi="仿宋" w:cs="宋体" w:hint="eastAsia"/>
                <w:kern w:val="0"/>
                <w:sz w:val="24"/>
                <w:szCs w:val="21"/>
              </w:rPr>
              <w:t>纽</w:t>
            </w:r>
            <w:proofErr w:type="gramEnd"/>
            <w:r>
              <w:rPr>
                <w:rFonts w:ascii="仿宋" w:eastAsia="仿宋" w:hAnsi="仿宋" w:cs="宋体" w:hint="eastAsia"/>
                <w:kern w:val="0"/>
                <w:sz w:val="24"/>
                <w:szCs w:val="21"/>
              </w:rPr>
              <w:t>西之谜</w:t>
            </w:r>
            <w:r>
              <w:rPr>
                <w:rFonts w:ascii="仿宋" w:eastAsia="仿宋" w:hAnsi="仿宋" w:cs="宋体" w:hint="eastAsia"/>
                <w:kern w:val="0"/>
                <w:sz w:val="24"/>
              </w:rPr>
              <w:t>“自然而然，美出强大”</w:t>
            </w:r>
            <w:r>
              <w:rPr>
                <w:rFonts w:ascii="仿宋" w:eastAsia="仿宋" w:hAnsi="仿宋" w:cs="宋体" w:hint="eastAsia"/>
                <w:kern w:val="0"/>
                <w:sz w:val="24"/>
                <w:szCs w:val="21"/>
              </w:rPr>
              <w:t>的品牌s</w:t>
            </w:r>
            <w:r>
              <w:rPr>
                <w:rFonts w:ascii="仿宋" w:eastAsia="仿宋" w:hAnsi="仿宋" w:cs="宋体"/>
                <w:kern w:val="0"/>
                <w:sz w:val="24"/>
                <w:szCs w:val="21"/>
              </w:rPr>
              <w:t>logan</w:t>
            </w:r>
            <w:r>
              <w:rPr>
                <w:rFonts w:ascii="仿宋" w:eastAsia="仿宋" w:hAnsi="仿宋" w:cs="宋体" w:hint="eastAsia"/>
                <w:kern w:val="0"/>
                <w:sz w:val="24"/>
                <w:szCs w:val="21"/>
              </w:rPr>
              <w:t>。</w:t>
            </w:r>
          </w:p>
        </w:tc>
      </w:tr>
      <w:tr w:rsidR="00101D43" w14:paraId="3111CEE2" w14:textId="77777777" w:rsidTr="00D23D94">
        <w:trPr>
          <w:trHeight w:val="960"/>
        </w:trPr>
        <w:tc>
          <w:tcPr>
            <w:tcW w:w="1844" w:type="dxa"/>
            <w:tcBorders>
              <w:top w:val="single" w:sz="4" w:space="0" w:color="000000"/>
              <w:left w:val="single" w:sz="4" w:space="0" w:color="000000"/>
              <w:bottom w:val="single" w:sz="4" w:space="0" w:color="000000"/>
              <w:right w:val="single" w:sz="4" w:space="0" w:color="000000"/>
            </w:tcBorders>
            <w:vAlign w:val="center"/>
          </w:tcPr>
          <w:p w14:paraId="4A6D6C2E" w14:textId="77777777" w:rsidR="00101D43" w:rsidRDefault="00101D43" w:rsidP="00D23D94">
            <w:pPr>
              <w:widowControl/>
              <w:spacing w:before="100" w:beforeAutospacing="1" w:after="100" w:afterAutospacing="1"/>
              <w:jc w:val="center"/>
              <w:rPr>
                <w:rFonts w:ascii="微软雅黑" w:eastAsia="微软雅黑" w:hAnsi="微软雅黑" w:cs="宋体"/>
                <w:b/>
                <w:kern w:val="0"/>
                <w:sz w:val="24"/>
              </w:rPr>
            </w:pPr>
            <w:r>
              <w:rPr>
                <w:rFonts w:ascii="微软雅黑" w:eastAsia="微软雅黑" w:hAnsi="微软雅黑" w:cs="宋体"/>
                <w:b/>
                <w:color w:val="232323"/>
                <w:kern w:val="0"/>
                <w:sz w:val="24"/>
              </w:rPr>
              <w:t>创意形式</w:t>
            </w:r>
          </w:p>
        </w:tc>
        <w:tc>
          <w:tcPr>
            <w:tcW w:w="7371" w:type="dxa"/>
            <w:tcBorders>
              <w:top w:val="single" w:sz="4" w:space="0" w:color="000000"/>
              <w:left w:val="single" w:sz="4" w:space="0" w:color="000000"/>
              <w:bottom w:val="single" w:sz="4" w:space="0" w:color="000000"/>
              <w:right w:val="single" w:sz="4" w:space="0" w:color="000000"/>
            </w:tcBorders>
            <w:vAlign w:val="center"/>
          </w:tcPr>
          <w:p w14:paraId="62DC08C9"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rPr>
              <w:t>视频作品以.mp4格式提交，文件大小不大于50M，最多2个；</w:t>
            </w:r>
          </w:p>
          <w:p w14:paraId="2E49EC53"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rPr>
              <w:t>平面设计以.jpg格式提交，单张大小不大于10M，最多10张；</w:t>
            </w:r>
          </w:p>
          <w:p w14:paraId="64FBF5CE"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rPr>
              <w:t>活动创意以.pdf格式提交，文件大小不大于15M，最多1个；</w:t>
            </w:r>
          </w:p>
        </w:tc>
      </w:tr>
      <w:tr w:rsidR="00101D43" w14:paraId="78C1DCD6" w14:textId="77777777" w:rsidTr="00D23D94">
        <w:trPr>
          <w:trHeight w:val="946"/>
        </w:trPr>
        <w:tc>
          <w:tcPr>
            <w:tcW w:w="1844" w:type="dxa"/>
            <w:tcBorders>
              <w:top w:val="single" w:sz="4" w:space="0" w:color="000000"/>
              <w:left w:val="single" w:sz="4" w:space="0" w:color="000000"/>
              <w:bottom w:val="single" w:sz="4" w:space="0" w:color="000000"/>
              <w:right w:val="single" w:sz="4" w:space="0" w:color="000000"/>
            </w:tcBorders>
            <w:vAlign w:val="center"/>
          </w:tcPr>
          <w:p w14:paraId="133A6EEC" w14:textId="77777777" w:rsidR="00101D43" w:rsidRDefault="00101D43" w:rsidP="00D23D94">
            <w:pPr>
              <w:widowControl/>
              <w:spacing w:before="100" w:beforeAutospacing="1" w:after="100" w:afterAutospacing="1"/>
              <w:jc w:val="center"/>
              <w:rPr>
                <w:rFonts w:ascii="微软雅黑" w:eastAsia="微软雅黑" w:hAnsi="微软雅黑" w:cs="宋体"/>
                <w:b/>
                <w:kern w:val="0"/>
                <w:sz w:val="24"/>
              </w:rPr>
            </w:pPr>
            <w:r>
              <w:rPr>
                <w:rFonts w:ascii="微软雅黑" w:eastAsia="微软雅黑" w:hAnsi="微软雅黑" w:cs="宋体"/>
                <w:b/>
                <w:color w:val="232323"/>
                <w:kern w:val="0"/>
                <w:sz w:val="24"/>
              </w:rPr>
              <w:t>作品要素</w:t>
            </w:r>
          </w:p>
        </w:tc>
        <w:tc>
          <w:tcPr>
            <w:tcW w:w="7371" w:type="dxa"/>
            <w:tcBorders>
              <w:top w:val="single" w:sz="4" w:space="0" w:color="000000"/>
              <w:left w:val="single" w:sz="4" w:space="0" w:color="000000"/>
              <w:bottom w:val="single" w:sz="4" w:space="0" w:color="000000"/>
              <w:right w:val="single" w:sz="4" w:space="0" w:color="000000"/>
            </w:tcBorders>
            <w:vAlign w:val="center"/>
          </w:tcPr>
          <w:p w14:paraId="43BE1DC3"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rPr>
              <w:t>参赛作品中提到</w:t>
            </w:r>
            <w:proofErr w:type="gramStart"/>
            <w:r>
              <w:rPr>
                <w:rFonts w:ascii="仿宋" w:eastAsia="仿宋" w:hAnsi="仿宋" w:cs="宋体" w:hint="eastAsia"/>
                <w:kern w:val="0"/>
                <w:sz w:val="24"/>
                <w:szCs w:val="21"/>
              </w:rPr>
              <w:t>纽</w:t>
            </w:r>
            <w:proofErr w:type="gramEnd"/>
            <w:r>
              <w:rPr>
                <w:rFonts w:ascii="仿宋" w:eastAsia="仿宋" w:hAnsi="仿宋" w:cs="宋体" w:hint="eastAsia"/>
                <w:kern w:val="0"/>
                <w:sz w:val="24"/>
                <w:szCs w:val="21"/>
              </w:rPr>
              <w:t>西之谜</w:t>
            </w:r>
            <w:r>
              <w:rPr>
                <w:rFonts w:ascii="仿宋" w:eastAsia="仿宋" w:hAnsi="仿宋" w:cs="宋体" w:hint="eastAsia"/>
                <w:kern w:val="0"/>
                <w:sz w:val="24"/>
              </w:rPr>
              <w:t>“自然而然，美出强大”</w:t>
            </w:r>
            <w:r>
              <w:rPr>
                <w:rFonts w:ascii="仿宋" w:eastAsia="仿宋" w:hAnsi="仿宋" w:cs="宋体" w:hint="eastAsia"/>
                <w:kern w:val="0"/>
                <w:sz w:val="24"/>
                <w:szCs w:val="21"/>
              </w:rPr>
              <w:t>的slogan最佳</w:t>
            </w:r>
          </w:p>
          <w:p w14:paraId="6F88AD5C"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rPr>
              <w:t>巧妙露出</w:t>
            </w:r>
            <w:proofErr w:type="gramStart"/>
            <w:r>
              <w:rPr>
                <w:rFonts w:ascii="仿宋" w:eastAsia="仿宋" w:hAnsi="仿宋" w:cs="宋体" w:hint="eastAsia"/>
                <w:kern w:val="0"/>
                <w:sz w:val="24"/>
                <w:szCs w:val="21"/>
              </w:rPr>
              <w:t>纽</w:t>
            </w:r>
            <w:proofErr w:type="gramEnd"/>
            <w:r>
              <w:rPr>
                <w:rFonts w:ascii="仿宋" w:eastAsia="仿宋" w:hAnsi="仿宋" w:cs="宋体" w:hint="eastAsia"/>
                <w:kern w:val="0"/>
                <w:sz w:val="24"/>
                <w:szCs w:val="21"/>
              </w:rPr>
              <w:t>西之谜火山岩泥毛孔紧实面膜产品更佳。</w:t>
            </w:r>
          </w:p>
          <w:p w14:paraId="696F955C"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rPr>
              <w:t>（素材可从命题单位提供的素材包中下载）</w:t>
            </w:r>
          </w:p>
        </w:tc>
      </w:tr>
    </w:tbl>
    <w:p w14:paraId="4041E598" w14:textId="77777777" w:rsidR="00101D43" w:rsidRPr="00994AAF" w:rsidRDefault="00101D43" w:rsidP="00101D43">
      <w:pPr>
        <w:widowControl/>
        <w:shd w:val="clear" w:color="auto" w:fill="FFFFFF"/>
        <w:spacing w:before="100" w:beforeAutospacing="1" w:after="100" w:afterAutospacing="1"/>
        <w:ind w:rightChars="100" w:right="210"/>
        <w:rPr>
          <w:rFonts w:ascii="微软雅黑" w:eastAsia="微软雅黑" w:hAnsi="微软雅黑" w:cs="宋体"/>
          <w:kern w:val="0"/>
          <w:sz w:val="20"/>
          <w:szCs w:val="20"/>
        </w:rPr>
      </w:pPr>
      <w:r w:rsidRPr="00994AAF">
        <w:rPr>
          <w:rFonts w:ascii="微软雅黑" w:eastAsia="微软雅黑" w:hAnsi="微软雅黑" w:cs="宋体"/>
          <w:kern w:val="0"/>
          <w:sz w:val="20"/>
          <w:szCs w:val="20"/>
        </w:rPr>
        <w:t>作品上传网址</w:t>
      </w:r>
      <w:r w:rsidRPr="00994AAF">
        <w:rPr>
          <w:rFonts w:ascii="微软雅黑" w:eastAsia="微软雅黑" w:hAnsi="微软雅黑" w:cs="宋体" w:hint="eastAsia"/>
          <w:kern w:val="0"/>
          <w:sz w:val="20"/>
          <w:szCs w:val="20"/>
        </w:rPr>
        <w:t>：</w:t>
      </w:r>
      <w:hyperlink r:id="rId6" w:history="1">
        <w:r w:rsidRPr="00994AAF">
          <w:rPr>
            <w:rStyle w:val="a8"/>
            <w:rFonts w:ascii="微软雅黑" w:eastAsia="微软雅黑" w:hAnsi="微软雅黑" w:cs="宋体"/>
            <w:kern w:val="0"/>
            <w:sz w:val="20"/>
            <w:szCs w:val="20"/>
          </w:rPr>
          <w:t>www.shuad.net</w:t>
        </w:r>
      </w:hyperlink>
      <w:r w:rsidRPr="00994AAF">
        <w:rPr>
          <w:rFonts w:ascii="微软雅黑" w:eastAsia="微软雅黑" w:hAnsi="微软雅黑" w:cs="宋体"/>
          <w:kern w:val="0"/>
          <w:sz w:val="20"/>
          <w:szCs w:val="20"/>
        </w:rPr>
        <w:t xml:space="preserve"> </w:t>
      </w:r>
    </w:p>
    <w:p w14:paraId="3B11C8C4" w14:textId="77777777" w:rsidR="00101D43" w:rsidRDefault="00101D43" w:rsidP="00101D43">
      <w:pPr>
        <w:widowControl/>
        <w:shd w:val="clear" w:color="auto" w:fill="FFFFFF"/>
        <w:spacing w:before="100" w:beforeAutospacing="1" w:after="100" w:afterAutospacing="1" w:line="400" w:lineRule="exact"/>
        <w:rPr>
          <w:rFonts w:ascii="微软雅黑" w:eastAsia="微软雅黑" w:hAnsi="微软雅黑" w:cs="微软雅黑"/>
          <w:kern w:val="0"/>
          <w:sz w:val="18"/>
          <w:szCs w:val="18"/>
        </w:rPr>
      </w:pPr>
      <w:r w:rsidRPr="00994AAF">
        <w:rPr>
          <w:rFonts w:ascii="微软雅黑" w:eastAsia="微软雅黑" w:hAnsi="微软雅黑" w:cs="微软雅黑" w:hint="eastAsia"/>
          <w:kern w:val="0"/>
          <w:sz w:val="18"/>
          <w:szCs w:val="18"/>
        </w:rPr>
        <w:t>*注：所有参赛作品必须为原创，若有抄袭现象，由参赛选手自行负责，大赛组委会有权取消其参赛资格。提交作品时，须同时提交一幅.jpg格式的封面文件，该封面文件不得透露个人、学校等与参赛者相关的信息。封面文件大小≤2MB。</w:t>
      </w:r>
    </w:p>
    <w:p w14:paraId="344FEB29" w14:textId="77777777" w:rsidR="00101D43" w:rsidRDefault="00101D43" w:rsidP="00101D43">
      <w:pPr>
        <w:widowControl/>
        <w:shd w:val="clear" w:color="auto" w:fill="FFFFFF"/>
        <w:spacing w:before="100" w:beforeAutospacing="1" w:after="100" w:afterAutospacing="1" w:line="400" w:lineRule="exact"/>
        <w:rPr>
          <w:rFonts w:ascii="微软雅黑" w:eastAsia="微软雅黑" w:hAnsi="微软雅黑" w:cs="微软雅黑"/>
          <w:kern w:val="0"/>
          <w:sz w:val="18"/>
          <w:szCs w:val="18"/>
        </w:rPr>
      </w:pPr>
    </w:p>
    <w:p w14:paraId="78FD4335" w14:textId="77777777" w:rsidR="00101D43" w:rsidRDefault="00101D43" w:rsidP="00101D43">
      <w:pPr>
        <w:widowControl/>
        <w:shd w:val="clear" w:color="auto" w:fill="FFFFFF"/>
        <w:spacing w:before="100" w:beforeAutospacing="1" w:after="100" w:afterAutospacing="1" w:line="400" w:lineRule="exact"/>
        <w:rPr>
          <w:rFonts w:ascii="微软雅黑" w:eastAsia="微软雅黑" w:hAnsi="微软雅黑" w:cs="微软雅黑"/>
          <w:kern w:val="0"/>
          <w:sz w:val="18"/>
          <w:szCs w:val="18"/>
        </w:rPr>
      </w:pPr>
    </w:p>
    <w:p w14:paraId="270834C0" w14:textId="77777777" w:rsidR="00101D43" w:rsidRDefault="00101D43" w:rsidP="00101D43">
      <w:pPr>
        <w:widowControl/>
        <w:shd w:val="clear" w:color="auto" w:fill="FFFFFF"/>
        <w:spacing w:before="100" w:beforeAutospacing="1" w:after="100" w:afterAutospacing="1" w:line="400" w:lineRule="exact"/>
        <w:rPr>
          <w:rFonts w:ascii="微软雅黑" w:eastAsia="微软雅黑" w:hAnsi="微软雅黑" w:cs="微软雅黑"/>
          <w:kern w:val="0"/>
          <w:sz w:val="18"/>
          <w:szCs w:val="18"/>
        </w:rPr>
      </w:pPr>
    </w:p>
    <w:p w14:paraId="00DC8431" w14:textId="77777777" w:rsidR="00101D43" w:rsidRDefault="00101D43" w:rsidP="00101D43">
      <w:pPr>
        <w:widowControl/>
        <w:shd w:val="clear" w:color="auto" w:fill="FFFFFF"/>
        <w:spacing w:before="100" w:beforeAutospacing="1" w:after="100" w:afterAutospacing="1" w:line="400" w:lineRule="exact"/>
        <w:rPr>
          <w:rFonts w:ascii="微软雅黑" w:eastAsia="微软雅黑" w:hAnsi="微软雅黑" w:cs="微软雅黑"/>
          <w:kern w:val="0"/>
          <w:sz w:val="18"/>
          <w:szCs w:val="18"/>
        </w:rPr>
      </w:pPr>
    </w:p>
    <w:p w14:paraId="26C8087F" w14:textId="77777777" w:rsidR="00101D43" w:rsidRDefault="00101D43" w:rsidP="00101D43">
      <w:pPr>
        <w:widowControl/>
        <w:shd w:val="clear" w:color="auto" w:fill="FFFFFF"/>
        <w:spacing w:before="100" w:beforeAutospacing="1" w:after="100" w:afterAutospacing="1" w:line="400" w:lineRule="exact"/>
        <w:rPr>
          <w:rFonts w:ascii="微软雅黑" w:eastAsia="微软雅黑" w:hAnsi="微软雅黑" w:cs="微软雅黑"/>
          <w:kern w:val="0"/>
          <w:sz w:val="18"/>
          <w:szCs w:val="18"/>
        </w:rPr>
      </w:pPr>
    </w:p>
    <w:p w14:paraId="62FAA88F" w14:textId="77777777" w:rsidR="00101D43" w:rsidRDefault="00101D43" w:rsidP="00101D43">
      <w:pPr>
        <w:widowControl/>
        <w:shd w:val="clear" w:color="auto" w:fill="FFFFFF"/>
        <w:spacing w:before="100" w:beforeAutospacing="1" w:after="100" w:afterAutospacing="1" w:line="400" w:lineRule="exact"/>
        <w:rPr>
          <w:rFonts w:ascii="微软雅黑" w:eastAsia="微软雅黑" w:hAnsi="微软雅黑" w:cs="微软雅黑"/>
          <w:kern w:val="0"/>
          <w:sz w:val="18"/>
          <w:szCs w:val="18"/>
        </w:rPr>
      </w:pPr>
    </w:p>
    <w:p w14:paraId="452152AC" w14:textId="77777777" w:rsidR="00101D43" w:rsidRDefault="00101D43" w:rsidP="00101D43">
      <w:pPr>
        <w:widowControl/>
        <w:shd w:val="clear" w:color="auto" w:fill="FFFFFF"/>
        <w:spacing w:before="100" w:beforeAutospacing="1" w:after="100" w:afterAutospacing="1" w:line="400" w:lineRule="exact"/>
        <w:rPr>
          <w:rFonts w:ascii="微软雅黑" w:eastAsia="微软雅黑" w:hAnsi="微软雅黑" w:cs="微软雅黑"/>
          <w:kern w:val="0"/>
          <w:sz w:val="18"/>
          <w:szCs w:val="18"/>
        </w:rPr>
      </w:pPr>
    </w:p>
    <w:p w14:paraId="2A6D750A" w14:textId="77777777" w:rsidR="00101D43" w:rsidRDefault="00101D43" w:rsidP="00101D43">
      <w:pPr>
        <w:widowControl/>
        <w:shd w:val="clear" w:color="auto" w:fill="FFFFFF"/>
        <w:spacing w:before="100" w:beforeAutospacing="1" w:after="100" w:afterAutospacing="1" w:line="400" w:lineRule="exact"/>
        <w:rPr>
          <w:rFonts w:ascii="微软雅黑" w:eastAsia="微软雅黑" w:hAnsi="微软雅黑" w:cs="微软雅黑"/>
          <w:kern w:val="0"/>
          <w:sz w:val="18"/>
          <w:szCs w:val="18"/>
        </w:rPr>
      </w:pPr>
    </w:p>
    <w:p w14:paraId="442FD155" w14:textId="77777777" w:rsidR="00101D43" w:rsidRDefault="00101D43" w:rsidP="00101D43">
      <w:pPr>
        <w:widowControl/>
        <w:shd w:val="clear" w:color="auto" w:fill="FFFFFF"/>
        <w:spacing w:before="100" w:beforeAutospacing="1" w:after="100" w:afterAutospacing="1" w:line="400" w:lineRule="exact"/>
        <w:rPr>
          <w:rFonts w:ascii="微软雅黑" w:eastAsia="微软雅黑" w:hAnsi="微软雅黑" w:cs="微软雅黑"/>
          <w:kern w:val="0"/>
          <w:sz w:val="18"/>
          <w:szCs w:val="18"/>
        </w:rPr>
      </w:pPr>
    </w:p>
    <w:p w14:paraId="797E7567" w14:textId="77777777" w:rsidR="00101D43" w:rsidRDefault="00101D43" w:rsidP="00101D43">
      <w:pPr>
        <w:widowControl/>
        <w:shd w:val="clear" w:color="auto" w:fill="FFFFFF"/>
        <w:spacing w:before="100" w:beforeAutospacing="1" w:after="100" w:afterAutospacing="1" w:line="400" w:lineRule="exact"/>
        <w:rPr>
          <w:rFonts w:ascii="微软雅黑" w:eastAsia="微软雅黑" w:hAnsi="微软雅黑" w:cs="微软雅黑"/>
          <w:kern w:val="0"/>
          <w:sz w:val="18"/>
          <w:szCs w:val="18"/>
        </w:rPr>
      </w:pPr>
    </w:p>
    <w:p w14:paraId="036AF439" w14:textId="77777777" w:rsidR="00101D43" w:rsidRPr="00994AAF" w:rsidRDefault="00101D43" w:rsidP="00101D43">
      <w:pPr>
        <w:widowControl/>
        <w:shd w:val="clear" w:color="auto" w:fill="FFFFFF"/>
        <w:spacing w:before="100" w:beforeAutospacing="1" w:after="100" w:afterAutospacing="1" w:line="400" w:lineRule="exact"/>
        <w:rPr>
          <w:rFonts w:ascii="微软雅黑" w:eastAsia="微软雅黑" w:hAnsi="微软雅黑" w:cs="宋体"/>
          <w:kern w:val="0"/>
          <w:sz w:val="18"/>
          <w:szCs w:val="18"/>
        </w:rPr>
      </w:pPr>
    </w:p>
    <w:p w14:paraId="3927CF4D" w14:textId="77777777" w:rsidR="00101D43" w:rsidRDefault="00101D43" w:rsidP="00101D43">
      <w:pPr>
        <w:jc w:val="center"/>
        <w:rPr>
          <w:rFonts w:ascii="微软雅黑" w:eastAsia="微软雅黑" w:hAnsi="微软雅黑" w:cs="微软雅黑"/>
          <w:b/>
          <w:color w:val="000000" w:themeColor="text1"/>
          <w:sz w:val="32"/>
        </w:rPr>
      </w:pPr>
      <w:r>
        <w:rPr>
          <w:rFonts w:ascii="微软雅黑" w:eastAsia="微软雅黑" w:hAnsi="微软雅黑" w:cs="微软雅黑" w:hint="eastAsia"/>
          <w:b/>
          <w:bCs/>
          <w:color w:val="000000" w:themeColor="text1"/>
          <w:sz w:val="32"/>
        </w:rPr>
        <w:lastRenderedPageBreak/>
        <w:t>“第20届上海国际大学生广告节</w:t>
      </w:r>
      <w:r>
        <w:rPr>
          <w:rFonts w:ascii="微软雅黑" w:eastAsia="微软雅黑" w:hAnsi="微软雅黑" w:cs="微软雅黑" w:hint="eastAsia"/>
          <w:b/>
          <w:color w:val="000000" w:themeColor="text1"/>
          <w:sz w:val="32"/>
        </w:rPr>
        <w:t>”命题策略单</w:t>
      </w:r>
    </w:p>
    <w:p w14:paraId="47489756" w14:textId="77777777" w:rsidR="00101D43" w:rsidRDefault="00101D43" w:rsidP="00101D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微软雅黑" w:eastAsia="微软雅黑" w:hAnsi="微软雅黑" w:cs="宋体"/>
          <w:color w:val="232323"/>
          <w:kern w:val="0"/>
          <w:sz w:val="32"/>
          <w:szCs w:val="32"/>
        </w:rPr>
      </w:pPr>
      <w:r>
        <w:rPr>
          <w:rFonts w:ascii="微软雅黑" w:eastAsia="微软雅黑" w:hAnsi="微软雅黑" w:cs="宋体" w:hint="eastAsia"/>
          <w:b/>
          <w:bCs/>
          <w:color w:val="232323"/>
          <w:kern w:val="0"/>
          <w:sz w:val="24"/>
        </w:rPr>
        <w:t>独家战略合作品牌 - 瑞琪奥兰 品牌</w:t>
      </w:r>
      <w:r>
        <w:rPr>
          <w:rFonts w:ascii="微软雅黑" w:eastAsia="微软雅黑" w:hAnsi="微软雅黑" w:cs="宋体"/>
          <w:b/>
          <w:bCs/>
          <w:color w:val="232323"/>
          <w:kern w:val="0"/>
          <w:sz w:val="24"/>
        </w:rPr>
        <w:t>命题</w:t>
      </w:r>
      <w:r>
        <w:rPr>
          <w:rFonts w:ascii="微软雅黑" w:eastAsia="微软雅黑" w:hAnsi="微软雅黑" w:cs="宋体" w:hint="eastAsia"/>
          <w:b/>
          <w:bCs/>
          <w:color w:val="232323"/>
          <w:kern w:val="0"/>
          <w:sz w:val="24"/>
        </w:rPr>
        <w:t>策略单</w:t>
      </w:r>
    </w:p>
    <w:tbl>
      <w:tblPr>
        <w:tblW w:w="9356" w:type="dxa"/>
        <w:tblInd w:w="-289" w:type="dxa"/>
        <w:tblLayout w:type="fixed"/>
        <w:tblCellMar>
          <w:top w:w="15" w:type="dxa"/>
          <w:left w:w="15" w:type="dxa"/>
          <w:bottom w:w="15" w:type="dxa"/>
          <w:right w:w="15" w:type="dxa"/>
        </w:tblCellMar>
        <w:tblLook w:val="04A0" w:firstRow="1" w:lastRow="0" w:firstColumn="1" w:lastColumn="0" w:noHBand="0" w:noVBand="1"/>
      </w:tblPr>
      <w:tblGrid>
        <w:gridCol w:w="1844"/>
        <w:gridCol w:w="7512"/>
      </w:tblGrid>
      <w:tr w:rsidR="00101D43" w14:paraId="14F0DF16" w14:textId="77777777" w:rsidTr="00D23D94">
        <w:trPr>
          <w:trHeight w:val="291"/>
        </w:trPr>
        <w:tc>
          <w:tcPr>
            <w:tcW w:w="1844" w:type="dxa"/>
            <w:tcBorders>
              <w:top w:val="single" w:sz="4" w:space="0" w:color="000000"/>
              <w:left w:val="single" w:sz="4" w:space="0" w:color="000000"/>
              <w:bottom w:val="single" w:sz="4" w:space="0" w:color="000000"/>
              <w:right w:val="single" w:sz="4" w:space="0" w:color="000000"/>
            </w:tcBorders>
            <w:vAlign w:val="center"/>
          </w:tcPr>
          <w:p w14:paraId="46E29A54" w14:textId="77777777" w:rsidR="00101D43" w:rsidRDefault="00101D43" w:rsidP="00D23D94">
            <w:pPr>
              <w:widowControl/>
              <w:spacing w:before="100" w:beforeAutospacing="1" w:after="100" w:afterAutospacing="1"/>
              <w:jc w:val="center"/>
              <w:rPr>
                <w:rFonts w:ascii="微软雅黑" w:eastAsia="微软雅黑" w:hAnsi="微软雅黑" w:cs="宋体"/>
                <w:b/>
                <w:kern w:val="0"/>
                <w:sz w:val="24"/>
              </w:rPr>
            </w:pPr>
            <w:r>
              <w:rPr>
                <w:rFonts w:ascii="微软雅黑" w:eastAsia="微软雅黑" w:hAnsi="微软雅黑" w:cs="宋体"/>
                <w:b/>
                <w:kern w:val="0"/>
                <w:sz w:val="24"/>
              </w:rPr>
              <w:t>作品类型及编号</w:t>
            </w:r>
          </w:p>
        </w:tc>
        <w:tc>
          <w:tcPr>
            <w:tcW w:w="7512" w:type="dxa"/>
            <w:tcBorders>
              <w:top w:val="single" w:sz="4" w:space="0" w:color="000000"/>
              <w:left w:val="single" w:sz="4" w:space="0" w:color="000000"/>
              <w:bottom w:val="single" w:sz="4" w:space="0" w:color="000000"/>
              <w:right w:val="single" w:sz="4" w:space="0" w:color="000000"/>
            </w:tcBorders>
            <w:vAlign w:val="center"/>
          </w:tcPr>
          <w:p w14:paraId="7E476B6B" w14:textId="77777777" w:rsidR="00101D43" w:rsidRDefault="00101D43" w:rsidP="00D23D94">
            <w:pPr>
              <w:widowControl/>
              <w:spacing w:before="100" w:beforeAutospacing="1" w:after="100" w:afterAutospacing="1"/>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kern w:val="0"/>
                <w:sz w:val="24"/>
              </w:rPr>
              <w:t xml:space="preserve"> </w:t>
            </w:r>
            <w:r>
              <w:rPr>
                <w:rFonts w:ascii="仿宋" w:eastAsia="仿宋" w:hAnsi="仿宋" w:cs="宋体" w:hint="eastAsia"/>
                <w:kern w:val="0"/>
                <w:sz w:val="24"/>
              </w:rPr>
              <w:t xml:space="preserve"> </w:t>
            </w:r>
            <w:r>
              <w:rPr>
                <w:rFonts w:ascii="仿宋" w:eastAsia="仿宋" w:hAnsi="仿宋" w:cs="宋体"/>
                <w:kern w:val="0"/>
                <w:sz w:val="24"/>
              </w:rPr>
              <w:t xml:space="preserve"> </w:t>
            </w:r>
            <w:r>
              <w:rPr>
                <w:rFonts w:ascii="仿宋" w:eastAsia="仿宋" w:hAnsi="仿宋" w:cs="宋体" w:hint="eastAsia"/>
                <w:kern w:val="0"/>
                <w:sz w:val="24"/>
              </w:rPr>
              <w:t xml:space="preserve">A2 </w:t>
            </w:r>
            <w:r>
              <w:rPr>
                <w:rFonts w:ascii="仿宋" w:eastAsia="仿宋" w:hAnsi="仿宋" w:cs="宋体"/>
                <w:kern w:val="0"/>
                <w:sz w:val="24"/>
              </w:rPr>
              <w:t>品牌命题广告</w:t>
            </w:r>
          </w:p>
        </w:tc>
      </w:tr>
      <w:tr w:rsidR="00101D43" w14:paraId="025A6DAF" w14:textId="77777777" w:rsidTr="00D23D94">
        <w:trPr>
          <w:trHeight w:val="291"/>
        </w:trPr>
        <w:tc>
          <w:tcPr>
            <w:tcW w:w="1844" w:type="dxa"/>
            <w:tcBorders>
              <w:top w:val="single" w:sz="4" w:space="0" w:color="000000"/>
              <w:left w:val="single" w:sz="4" w:space="0" w:color="000000"/>
              <w:bottom w:val="single" w:sz="4" w:space="0" w:color="000000"/>
              <w:right w:val="single" w:sz="4" w:space="0" w:color="000000"/>
            </w:tcBorders>
            <w:vAlign w:val="center"/>
          </w:tcPr>
          <w:p w14:paraId="77AB022A" w14:textId="77777777" w:rsidR="00101D43" w:rsidRDefault="00101D43" w:rsidP="00D23D94">
            <w:pPr>
              <w:widowControl/>
              <w:spacing w:before="100" w:beforeAutospacing="1" w:after="100" w:afterAutospacing="1"/>
              <w:jc w:val="center"/>
              <w:rPr>
                <w:rFonts w:ascii="微软雅黑" w:eastAsia="微软雅黑" w:hAnsi="微软雅黑" w:cs="宋体"/>
                <w:b/>
                <w:kern w:val="0"/>
                <w:sz w:val="24"/>
              </w:rPr>
            </w:pPr>
            <w:r>
              <w:rPr>
                <w:rFonts w:ascii="微软雅黑" w:eastAsia="微软雅黑" w:hAnsi="微软雅黑" w:cs="宋体"/>
                <w:b/>
                <w:kern w:val="0"/>
                <w:sz w:val="24"/>
              </w:rPr>
              <w:t>命题单位</w:t>
            </w:r>
          </w:p>
        </w:tc>
        <w:tc>
          <w:tcPr>
            <w:tcW w:w="7512" w:type="dxa"/>
            <w:tcBorders>
              <w:top w:val="single" w:sz="4" w:space="0" w:color="000000"/>
              <w:left w:val="single" w:sz="4" w:space="0" w:color="000000"/>
              <w:bottom w:val="single" w:sz="4" w:space="0" w:color="000000"/>
              <w:right w:val="single" w:sz="4" w:space="0" w:color="000000"/>
            </w:tcBorders>
            <w:vAlign w:val="center"/>
          </w:tcPr>
          <w:p w14:paraId="767F07C8" w14:textId="77777777" w:rsidR="00101D43" w:rsidRDefault="00101D43" w:rsidP="00D23D94">
            <w:pPr>
              <w:widowControl/>
              <w:spacing w:before="100" w:beforeAutospacing="1" w:after="100" w:afterAutospacing="1"/>
              <w:jc w:val="left"/>
              <w:rPr>
                <w:rFonts w:ascii="仿宋" w:eastAsia="仿宋" w:hAnsi="仿宋" w:cs="宋体"/>
                <w:kern w:val="0"/>
                <w:sz w:val="24"/>
              </w:rPr>
            </w:pPr>
            <w:r>
              <w:rPr>
                <w:rFonts w:ascii="仿宋" w:eastAsia="仿宋" w:hAnsi="仿宋" w:cs="宋体" w:hint="eastAsia"/>
                <w:kern w:val="0"/>
                <w:sz w:val="24"/>
              </w:rPr>
              <w:t xml:space="preserve">    瑞琪奥兰</w:t>
            </w:r>
          </w:p>
        </w:tc>
      </w:tr>
      <w:tr w:rsidR="00101D43" w14:paraId="355373C6" w14:textId="77777777" w:rsidTr="00D23D94">
        <w:trPr>
          <w:trHeight w:val="257"/>
        </w:trPr>
        <w:tc>
          <w:tcPr>
            <w:tcW w:w="1844" w:type="dxa"/>
            <w:tcBorders>
              <w:top w:val="single" w:sz="4" w:space="0" w:color="000000"/>
              <w:left w:val="single" w:sz="4" w:space="0" w:color="000000"/>
              <w:bottom w:val="single" w:sz="4" w:space="0" w:color="000000"/>
              <w:right w:val="single" w:sz="4" w:space="0" w:color="000000"/>
            </w:tcBorders>
            <w:vAlign w:val="center"/>
          </w:tcPr>
          <w:p w14:paraId="622E86F3" w14:textId="77777777" w:rsidR="00101D43" w:rsidRDefault="00101D43" w:rsidP="00D23D94">
            <w:pPr>
              <w:widowControl/>
              <w:spacing w:before="100" w:beforeAutospacing="1" w:after="100" w:afterAutospacing="1"/>
              <w:jc w:val="center"/>
              <w:rPr>
                <w:rFonts w:ascii="微软雅黑" w:eastAsia="微软雅黑" w:hAnsi="微软雅黑" w:cs="宋体"/>
                <w:b/>
                <w:kern w:val="0"/>
                <w:sz w:val="24"/>
              </w:rPr>
            </w:pPr>
            <w:proofErr w:type="gramStart"/>
            <w:r>
              <w:rPr>
                <w:rFonts w:ascii="微软雅黑" w:eastAsia="微软雅黑" w:hAnsi="微软雅黑" w:cs="宋体"/>
                <w:b/>
                <w:kern w:val="0"/>
                <w:sz w:val="24"/>
              </w:rPr>
              <w:t>官网</w:t>
            </w:r>
            <w:proofErr w:type="gramEnd"/>
          </w:p>
        </w:tc>
        <w:tc>
          <w:tcPr>
            <w:tcW w:w="7512" w:type="dxa"/>
            <w:tcBorders>
              <w:top w:val="single" w:sz="4" w:space="0" w:color="000000"/>
              <w:left w:val="single" w:sz="4" w:space="0" w:color="000000"/>
              <w:bottom w:val="single" w:sz="4" w:space="0" w:color="000000"/>
              <w:right w:val="single" w:sz="4" w:space="0" w:color="000000"/>
            </w:tcBorders>
            <w:vAlign w:val="center"/>
          </w:tcPr>
          <w:p w14:paraId="2DFBF0D9"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rPr>
            </w:pPr>
            <w:r>
              <w:rPr>
                <w:rFonts w:ascii="仿宋" w:eastAsia="仿宋" w:hAnsi="仿宋" w:cs="宋体" w:hint="eastAsia"/>
                <w:kern w:val="0"/>
                <w:sz w:val="24"/>
              </w:rPr>
              <w:t>https://www.richorahoney.co.nz/</w:t>
            </w:r>
          </w:p>
        </w:tc>
      </w:tr>
      <w:tr w:rsidR="00101D43" w14:paraId="3004EC2B" w14:textId="77777777" w:rsidTr="00D23D94">
        <w:trPr>
          <w:trHeight w:val="2083"/>
        </w:trPr>
        <w:tc>
          <w:tcPr>
            <w:tcW w:w="1844" w:type="dxa"/>
            <w:tcBorders>
              <w:top w:val="single" w:sz="4" w:space="0" w:color="000000"/>
              <w:left w:val="single" w:sz="4" w:space="0" w:color="000000"/>
              <w:bottom w:val="single" w:sz="4" w:space="0" w:color="000000"/>
              <w:right w:val="single" w:sz="4" w:space="0" w:color="000000"/>
            </w:tcBorders>
            <w:vAlign w:val="center"/>
          </w:tcPr>
          <w:p w14:paraId="5D8D3C95" w14:textId="77777777" w:rsidR="00101D43" w:rsidRDefault="00101D43" w:rsidP="00D23D94">
            <w:pPr>
              <w:widowControl/>
              <w:spacing w:before="100" w:beforeAutospacing="1" w:after="100" w:afterAutospacing="1"/>
              <w:jc w:val="center"/>
              <w:rPr>
                <w:rFonts w:ascii="微软雅黑" w:eastAsia="微软雅黑" w:hAnsi="微软雅黑" w:cs="宋体"/>
                <w:b/>
                <w:kern w:val="0"/>
                <w:sz w:val="24"/>
              </w:rPr>
            </w:pPr>
            <w:r>
              <w:rPr>
                <w:rFonts w:ascii="微软雅黑" w:eastAsia="微软雅黑" w:hAnsi="微软雅黑" w:cs="宋体" w:hint="eastAsia"/>
                <w:b/>
                <w:kern w:val="0"/>
                <w:sz w:val="24"/>
              </w:rPr>
              <w:t>品牌</w:t>
            </w:r>
            <w:r>
              <w:rPr>
                <w:rFonts w:ascii="微软雅黑" w:eastAsia="微软雅黑" w:hAnsi="微软雅黑" w:cs="宋体"/>
                <w:b/>
                <w:kern w:val="0"/>
                <w:sz w:val="24"/>
              </w:rPr>
              <w:t>背景</w:t>
            </w:r>
          </w:p>
        </w:tc>
        <w:tc>
          <w:tcPr>
            <w:tcW w:w="7512" w:type="dxa"/>
            <w:tcBorders>
              <w:top w:val="single" w:sz="4" w:space="0" w:color="000000"/>
              <w:left w:val="single" w:sz="4" w:space="0" w:color="000000"/>
              <w:bottom w:val="single" w:sz="4" w:space="0" w:color="000000"/>
              <w:right w:val="single" w:sz="4" w:space="0" w:color="000000"/>
            </w:tcBorders>
            <w:vAlign w:val="center"/>
          </w:tcPr>
          <w:p w14:paraId="0E5A0F2D"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hint="eastAsia"/>
                <w:sz w:val="24"/>
              </w:rPr>
              <w:t>RICHORA瑞琪奥兰品牌，新西兰高</w:t>
            </w:r>
            <w:proofErr w:type="gramStart"/>
            <w:r>
              <w:rPr>
                <w:rFonts w:ascii="仿宋" w:eastAsia="仿宋" w:hAnsi="仿宋" w:hint="eastAsia"/>
                <w:sz w:val="24"/>
              </w:rPr>
              <w:t>奢</w:t>
            </w:r>
            <w:proofErr w:type="gramEnd"/>
            <w:r>
              <w:rPr>
                <w:rFonts w:ascii="仿宋" w:eastAsia="仿宋" w:hAnsi="仿宋" w:hint="eastAsia"/>
                <w:sz w:val="24"/>
              </w:rPr>
              <w:t>麦卢卡品牌，</w:t>
            </w:r>
            <w:r>
              <w:rPr>
                <w:rFonts w:ascii="仿宋" w:eastAsia="仿宋" w:hAnsi="仿宋" w:cs="宋体" w:hint="eastAsia"/>
                <w:kern w:val="0"/>
                <w:sz w:val="24"/>
                <w:szCs w:val="21"/>
              </w:rPr>
              <w:t>专注于麦卢卡成分研究，品牌主张天然健康</w:t>
            </w:r>
            <w:proofErr w:type="gramStart"/>
            <w:r>
              <w:rPr>
                <w:rFonts w:ascii="仿宋" w:eastAsia="仿宋" w:hAnsi="仿宋" w:cs="宋体" w:hint="eastAsia"/>
                <w:kern w:val="0"/>
                <w:sz w:val="24"/>
                <w:szCs w:val="21"/>
              </w:rPr>
              <w:t>的蜜式新</w:t>
            </w:r>
            <w:proofErr w:type="gramEnd"/>
            <w:r>
              <w:rPr>
                <w:rFonts w:ascii="仿宋" w:eastAsia="仿宋" w:hAnsi="仿宋" w:cs="宋体" w:hint="eastAsia"/>
                <w:kern w:val="0"/>
                <w:sz w:val="24"/>
                <w:szCs w:val="21"/>
              </w:rPr>
              <w:t>生活</w:t>
            </w:r>
            <w:r>
              <w:rPr>
                <w:rFonts w:ascii="仿宋" w:eastAsia="仿宋" w:hAnsi="仿宋" w:hint="eastAsia"/>
                <w:sz w:val="24"/>
              </w:rPr>
              <w:t>。“瑞琪奥兰，由爱而生”，源自新西兰传奇地热城罗托鲁瓦，东经176度、南纬38度，这里拥有全球珍稀的麦卢卡自然资源，也流传着毛利民族最伟大的爱情故事。</w:t>
            </w:r>
          </w:p>
        </w:tc>
      </w:tr>
      <w:tr w:rsidR="00101D43" w14:paraId="5099DB5A" w14:textId="77777777" w:rsidTr="00D23D94">
        <w:trPr>
          <w:trHeight w:val="1003"/>
        </w:trPr>
        <w:tc>
          <w:tcPr>
            <w:tcW w:w="1844" w:type="dxa"/>
            <w:tcBorders>
              <w:top w:val="single" w:sz="4" w:space="0" w:color="000000"/>
              <w:left w:val="single" w:sz="4" w:space="0" w:color="000000"/>
              <w:bottom w:val="single" w:sz="4" w:space="0" w:color="000000"/>
              <w:right w:val="single" w:sz="4" w:space="0" w:color="000000"/>
            </w:tcBorders>
            <w:vAlign w:val="center"/>
          </w:tcPr>
          <w:p w14:paraId="47E4F7A6" w14:textId="77777777" w:rsidR="00101D43" w:rsidRDefault="00101D43" w:rsidP="00D23D94">
            <w:pPr>
              <w:widowControl/>
              <w:spacing w:before="100" w:beforeAutospacing="1" w:after="100" w:afterAutospacing="1"/>
              <w:jc w:val="center"/>
              <w:rPr>
                <w:rFonts w:ascii="微软雅黑" w:eastAsia="微软雅黑" w:hAnsi="微软雅黑" w:cs="宋体"/>
                <w:b/>
                <w:kern w:val="0"/>
                <w:sz w:val="24"/>
              </w:rPr>
            </w:pPr>
            <w:r>
              <w:rPr>
                <w:rFonts w:ascii="微软雅黑" w:eastAsia="微软雅黑" w:hAnsi="微软雅黑" w:cs="宋体" w:hint="eastAsia"/>
                <w:b/>
                <w:kern w:val="0"/>
                <w:sz w:val="24"/>
              </w:rPr>
              <w:t>产品</w:t>
            </w:r>
            <w:r>
              <w:rPr>
                <w:rFonts w:ascii="微软雅黑" w:eastAsia="微软雅黑" w:hAnsi="微软雅黑" w:cs="宋体"/>
                <w:b/>
                <w:kern w:val="0"/>
                <w:sz w:val="24"/>
              </w:rPr>
              <w:t>背景</w:t>
            </w:r>
          </w:p>
        </w:tc>
        <w:tc>
          <w:tcPr>
            <w:tcW w:w="7512" w:type="dxa"/>
            <w:tcBorders>
              <w:top w:val="single" w:sz="4" w:space="0" w:color="000000"/>
              <w:left w:val="single" w:sz="4" w:space="0" w:color="000000"/>
              <w:bottom w:val="single" w:sz="4" w:space="0" w:color="000000"/>
              <w:right w:val="single" w:sz="4" w:space="0" w:color="000000"/>
            </w:tcBorders>
            <w:vAlign w:val="center"/>
          </w:tcPr>
          <w:p w14:paraId="35FD86D4"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1"/>
              <w:jc w:val="left"/>
              <w:rPr>
                <w:rFonts w:ascii="仿宋" w:eastAsia="仿宋" w:hAnsi="仿宋"/>
                <w:sz w:val="24"/>
              </w:rPr>
            </w:pPr>
            <w:r>
              <w:rPr>
                <w:rFonts w:ascii="仿宋" w:eastAsia="仿宋" w:hAnsi="仿宋" w:hint="eastAsia"/>
                <w:b/>
                <w:bCs/>
                <w:sz w:val="24"/>
              </w:rPr>
              <w:t>产品名称：</w:t>
            </w:r>
            <w:r>
              <w:rPr>
                <w:rFonts w:ascii="仿宋" w:eastAsia="仿宋" w:hAnsi="仿宋" w:hint="eastAsia"/>
                <w:sz w:val="24"/>
              </w:rPr>
              <w:t>瑞琪奥兰麦卢卡蜂蜜UMF10+润喉糖（柠檬薄荷口味）</w:t>
            </w:r>
          </w:p>
          <w:p w14:paraId="5A2A3F97"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1"/>
              <w:jc w:val="left"/>
              <w:rPr>
                <w:rFonts w:ascii="仿宋" w:eastAsia="仿宋" w:hAnsi="仿宋"/>
                <w:sz w:val="24"/>
                <w:highlight w:val="yellow"/>
              </w:rPr>
            </w:pPr>
            <w:r>
              <w:rPr>
                <w:rFonts w:ascii="仿宋" w:eastAsia="仿宋" w:hAnsi="仿宋" w:hint="eastAsia"/>
                <w:b/>
                <w:bCs/>
                <w:sz w:val="24"/>
                <w:highlight w:val="yellow"/>
              </w:rPr>
              <w:t>产品昵称：</w:t>
            </w:r>
            <w:r>
              <w:rPr>
                <w:rFonts w:ascii="仿宋" w:eastAsia="仿宋" w:hAnsi="仿宋" w:hint="eastAsia"/>
                <w:sz w:val="24"/>
                <w:highlight w:val="yellow"/>
              </w:rPr>
              <w:t>护嗓小蜜丸</w:t>
            </w:r>
          </w:p>
          <w:p w14:paraId="21D67620" w14:textId="77777777" w:rsidR="00101D43" w:rsidRDefault="00101D43" w:rsidP="00D23D94">
            <w:pPr>
              <w:widowControl/>
              <w:ind w:leftChars="114" w:left="239"/>
              <w:jc w:val="left"/>
              <w:rPr>
                <w:rFonts w:ascii="仿宋" w:eastAsia="仿宋" w:hAnsi="仿宋"/>
                <w:sz w:val="24"/>
              </w:rPr>
            </w:pPr>
            <w:r>
              <w:rPr>
                <w:rFonts w:ascii="仿宋" w:eastAsia="仿宋" w:hAnsi="仿宋" w:hint="eastAsia"/>
                <w:b/>
                <w:bCs/>
                <w:sz w:val="24"/>
              </w:rPr>
              <w:t>产品代言人：</w:t>
            </w:r>
            <w:r>
              <w:rPr>
                <w:rFonts w:ascii="仿宋" w:eastAsia="仿宋" w:hAnsi="仿宋" w:hint="eastAsia"/>
                <w:sz w:val="24"/>
              </w:rPr>
              <w:t>王</w:t>
            </w:r>
            <w:proofErr w:type="gramStart"/>
            <w:r>
              <w:rPr>
                <w:rFonts w:ascii="仿宋" w:eastAsia="仿宋" w:hAnsi="仿宋" w:hint="eastAsia"/>
                <w:sz w:val="24"/>
              </w:rPr>
              <w:t>一</w:t>
            </w:r>
            <w:proofErr w:type="gramEnd"/>
            <w:r>
              <w:rPr>
                <w:rFonts w:ascii="仿宋" w:eastAsia="仿宋" w:hAnsi="仿宋" w:hint="eastAsia"/>
                <w:sz w:val="24"/>
              </w:rPr>
              <w:t>博</w:t>
            </w:r>
          </w:p>
          <w:p w14:paraId="3B7E5D2D" w14:textId="77777777" w:rsidR="00101D43" w:rsidRDefault="00101D43" w:rsidP="00D23D94">
            <w:pPr>
              <w:widowControl/>
              <w:ind w:leftChars="114" w:left="239"/>
              <w:jc w:val="left"/>
              <w:rPr>
                <w:rFonts w:ascii="仿宋" w:eastAsia="仿宋" w:hAnsi="仿宋" w:cs="宋体"/>
                <w:kern w:val="0"/>
                <w:sz w:val="24"/>
                <w:szCs w:val="21"/>
              </w:rPr>
            </w:pPr>
            <w:r>
              <w:rPr>
                <w:rFonts w:ascii="仿宋" w:eastAsia="仿宋" w:hAnsi="仿宋" w:hint="eastAsia"/>
                <w:b/>
                <w:bCs/>
                <w:sz w:val="24"/>
              </w:rPr>
              <w:t>容量：</w:t>
            </w:r>
            <w:r>
              <w:rPr>
                <w:rFonts w:ascii="仿宋" w:eastAsia="仿宋" w:hAnsi="仿宋" w:cs="宋体" w:hint="eastAsia"/>
                <w:kern w:val="0"/>
                <w:sz w:val="24"/>
                <w:szCs w:val="21"/>
              </w:rPr>
              <w:t>54g/袋</w:t>
            </w:r>
          </w:p>
          <w:p w14:paraId="79C95FFC" w14:textId="77777777" w:rsidR="00101D43" w:rsidRDefault="00101D43" w:rsidP="00D23D94">
            <w:pPr>
              <w:widowControl/>
              <w:ind w:leftChars="114" w:left="239"/>
              <w:jc w:val="left"/>
              <w:rPr>
                <w:color w:val="FF0000"/>
                <w:highlight w:val="yellow"/>
              </w:rPr>
            </w:pPr>
            <w:r>
              <w:rPr>
                <w:rFonts w:ascii="仿宋" w:eastAsia="仿宋" w:hAnsi="仿宋" w:hint="eastAsia"/>
                <w:b/>
                <w:bCs/>
                <w:sz w:val="24"/>
              </w:rPr>
              <w:t>质地/颜色：</w:t>
            </w:r>
            <w:r>
              <w:rPr>
                <w:rFonts w:ascii="仿宋" w:eastAsia="仿宋" w:hAnsi="仿宋" w:cs="宋体" w:hint="eastAsia"/>
                <w:kern w:val="0"/>
                <w:sz w:val="24"/>
                <w:szCs w:val="21"/>
              </w:rPr>
              <w:t>淡黄色</w:t>
            </w:r>
            <w:r>
              <w:rPr>
                <w:rFonts w:ascii="仿宋" w:eastAsia="仿宋" w:hAnsi="仿宋" w:cs="宋体" w:hint="eastAsia"/>
                <w:kern w:val="0"/>
                <w:sz w:val="24"/>
                <w:szCs w:val="21"/>
              </w:rPr>
              <w:br/>
            </w:r>
            <w:r>
              <w:rPr>
                <w:rFonts w:ascii="仿宋" w:eastAsia="仿宋" w:hAnsi="仿宋" w:hint="eastAsia"/>
                <w:b/>
                <w:bCs/>
                <w:color w:val="FF0000"/>
                <w:sz w:val="24"/>
                <w:highlight w:val="yellow"/>
              </w:rPr>
              <w:t>本次活动slogan：</w:t>
            </w:r>
            <w:r>
              <w:rPr>
                <w:rFonts w:ascii="仿宋" w:eastAsia="仿宋" w:hAnsi="仿宋" w:cs="宋体" w:hint="eastAsia"/>
                <w:b/>
                <w:bCs/>
                <w:color w:val="FF0000"/>
                <w:kern w:val="0"/>
                <w:sz w:val="24"/>
                <w:szCs w:val="21"/>
                <w:highlight w:val="yellow"/>
              </w:rPr>
              <w:t>好一颗“护嗓小蜜丸”</w:t>
            </w:r>
          </w:p>
          <w:p w14:paraId="3D74422E"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239"/>
              <w:jc w:val="left"/>
              <w:rPr>
                <w:rFonts w:ascii="仿宋" w:eastAsia="仿宋" w:hAnsi="仿宋" w:cs="宋体"/>
                <w:kern w:val="0"/>
                <w:sz w:val="24"/>
                <w:szCs w:val="21"/>
              </w:rPr>
            </w:pPr>
          </w:p>
          <w:p w14:paraId="301BAD76" w14:textId="77777777" w:rsidR="00101D43" w:rsidRDefault="00101D43" w:rsidP="00D23D94">
            <w:pPr>
              <w:widowControl/>
              <w:ind w:firstLineChars="100" w:firstLine="241"/>
              <w:jc w:val="left"/>
              <w:rPr>
                <w:rFonts w:ascii="仿宋" w:eastAsia="仿宋" w:hAnsi="仿宋" w:cs="宋体"/>
                <w:kern w:val="0"/>
                <w:sz w:val="24"/>
                <w:szCs w:val="21"/>
              </w:rPr>
            </w:pPr>
            <w:r>
              <w:rPr>
                <w:rFonts w:ascii="仿宋" w:eastAsia="仿宋" w:hAnsi="仿宋" w:cs="宋体" w:hint="eastAsia"/>
                <w:b/>
                <w:bCs/>
                <w:kern w:val="0"/>
                <w:sz w:val="24"/>
                <w:szCs w:val="21"/>
              </w:rPr>
              <w:t>主要成分：</w:t>
            </w:r>
            <w:r>
              <w:rPr>
                <w:rFonts w:ascii="仿宋" w:eastAsia="仿宋" w:hAnsi="仿宋" w:cs="宋体" w:hint="eastAsia"/>
                <w:kern w:val="0"/>
                <w:sz w:val="24"/>
                <w:szCs w:val="21"/>
              </w:rPr>
              <w:t>UMF10+麦卢卡蜂蜜</w:t>
            </w:r>
          </w:p>
          <w:p w14:paraId="30DA5E09" w14:textId="77777777" w:rsidR="00101D43" w:rsidRDefault="00101D43" w:rsidP="00D23D94">
            <w:pPr>
              <w:widowControl/>
              <w:spacing w:before="100" w:beforeAutospacing="1" w:after="100" w:afterAutospacing="1"/>
              <w:ind w:firstLineChars="100" w:firstLine="241"/>
              <w:jc w:val="left"/>
              <w:rPr>
                <w:rFonts w:ascii="仿宋" w:eastAsia="仿宋" w:hAnsi="仿宋" w:cs="宋体"/>
                <w:kern w:val="0"/>
                <w:sz w:val="24"/>
                <w:szCs w:val="21"/>
              </w:rPr>
            </w:pPr>
            <w:r>
              <w:rPr>
                <w:rFonts w:ascii="仿宋" w:eastAsia="仿宋" w:hAnsi="仿宋" w:cs="宋体" w:hint="eastAsia"/>
                <w:b/>
                <w:bCs/>
                <w:kern w:val="0"/>
                <w:sz w:val="24"/>
                <w:szCs w:val="21"/>
              </w:rPr>
              <w:t>适合人群</w:t>
            </w:r>
            <w:r>
              <w:rPr>
                <w:rFonts w:ascii="仿宋" w:eastAsia="仿宋" w:hAnsi="仿宋" w:cs="宋体" w:hint="eastAsia"/>
                <w:kern w:val="0"/>
                <w:sz w:val="24"/>
                <w:szCs w:val="21"/>
              </w:rPr>
              <w:t>：</w:t>
            </w:r>
            <w:r>
              <w:rPr>
                <w:rFonts w:ascii="仿宋" w:eastAsia="仿宋" w:hAnsi="仿宋" w:cs="宋体"/>
                <w:kern w:val="0"/>
                <w:sz w:val="24"/>
                <w:szCs w:val="21"/>
              </w:rPr>
              <w:t>老师，歌手，主持人，主播，配音员，话剧演员</w:t>
            </w:r>
            <w:proofErr w:type="gramStart"/>
            <w:r>
              <w:rPr>
                <w:rFonts w:ascii="仿宋" w:eastAsia="仿宋" w:hAnsi="仿宋" w:cs="宋体"/>
                <w:kern w:val="0"/>
                <w:sz w:val="24"/>
                <w:szCs w:val="21"/>
              </w:rPr>
              <w:t>的利嗓神器</w:t>
            </w:r>
            <w:proofErr w:type="gramEnd"/>
            <w:r>
              <w:rPr>
                <w:rFonts w:ascii="仿宋" w:eastAsia="仿宋" w:hAnsi="仿宋" w:cs="宋体"/>
                <w:kern w:val="0"/>
                <w:sz w:val="24"/>
                <w:szCs w:val="21"/>
              </w:rPr>
              <w:t>，是健康的戒烟糖，帮助“老烟枪”</w:t>
            </w:r>
            <w:proofErr w:type="gramStart"/>
            <w:r>
              <w:rPr>
                <w:rFonts w:ascii="仿宋" w:eastAsia="仿宋" w:hAnsi="仿宋" w:cs="宋体"/>
                <w:kern w:val="0"/>
                <w:sz w:val="24"/>
                <w:szCs w:val="21"/>
              </w:rPr>
              <w:t>一</w:t>
            </w:r>
            <w:proofErr w:type="gramEnd"/>
            <w:r>
              <w:rPr>
                <w:rFonts w:ascii="仿宋" w:eastAsia="仿宋" w:hAnsi="仿宋" w:cs="宋体"/>
                <w:kern w:val="0"/>
                <w:sz w:val="24"/>
                <w:szCs w:val="21"/>
              </w:rPr>
              <w:t>族，清新口气，润喉化痰</w:t>
            </w:r>
          </w:p>
          <w:p w14:paraId="445654C3" w14:textId="77777777" w:rsidR="00101D43" w:rsidRDefault="00101D43" w:rsidP="00D23D94">
            <w:pPr>
              <w:widowControl/>
              <w:spacing w:before="100" w:beforeAutospacing="1" w:after="100" w:afterAutospacing="1"/>
              <w:ind w:firstLineChars="100" w:firstLine="241"/>
              <w:jc w:val="left"/>
              <w:rPr>
                <w:rFonts w:ascii="仿宋" w:eastAsia="仿宋" w:hAnsi="仿宋" w:cs="宋体"/>
                <w:kern w:val="0"/>
                <w:sz w:val="24"/>
                <w:szCs w:val="21"/>
              </w:rPr>
            </w:pPr>
            <w:r>
              <w:rPr>
                <w:rFonts w:ascii="仿宋" w:eastAsia="仿宋" w:hAnsi="仿宋" w:cs="宋体" w:hint="eastAsia"/>
                <w:b/>
                <w:bCs/>
                <w:kern w:val="0"/>
                <w:sz w:val="24"/>
                <w:szCs w:val="21"/>
              </w:rPr>
              <w:t>产品卖点：</w:t>
            </w:r>
            <w:r>
              <w:rPr>
                <w:rFonts w:ascii="仿宋" w:eastAsia="仿宋" w:hAnsi="仿宋" w:cs="宋体" w:hint="eastAsia"/>
                <w:kern w:val="0"/>
                <w:sz w:val="24"/>
                <w:szCs w:val="21"/>
              </w:rPr>
              <w:t xml:space="preserve">风靡新西兰，孕妇和儿童都能吃的健康多功能“养生糖” </w:t>
            </w:r>
          </w:p>
          <w:p w14:paraId="3EFEA058" w14:textId="77777777" w:rsidR="00101D43" w:rsidRDefault="00101D43" w:rsidP="00D23D94">
            <w:pPr>
              <w:widowControl/>
              <w:spacing w:before="100" w:beforeAutospacing="1" w:after="100" w:afterAutospacing="1"/>
              <w:ind w:firstLineChars="200" w:firstLine="480"/>
              <w:jc w:val="left"/>
              <w:rPr>
                <w:rFonts w:ascii="仿宋" w:eastAsia="仿宋" w:hAnsi="仿宋" w:cs="宋体"/>
                <w:kern w:val="0"/>
                <w:sz w:val="24"/>
                <w:szCs w:val="21"/>
              </w:rPr>
            </w:pPr>
            <w:r>
              <w:rPr>
                <w:rFonts w:ascii="仿宋" w:eastAsia="仿宋" w:hAnsi="仿宋" w:cs="宋体"/>
                <w:kern w:val="0"/>
                <w:sz w:val="24"/>
                <w:szCs w:val="21"/>
              </w:rPr>
              <w:t>1、牛津大学报告，麦卢卡蜂蜜有止咳效果，比抗生素等药物健康</w:t>
            </w:r>
          </w:p>
          <w:p w14:paraId="495A3233" w14:textId="77777777" w:rsidR="00101D43" w:rsidRDefault="00101D43" w:rsidP="00D23D94">
            <w:pPr>
              <w:widowControl/>
              <w:spacing w:before="100" w:beforeAutospacing="1" w:after="100" w:afterAutospacing="1"/>
              <w:ind w:firstLineChars="200" w:firstLine="480"/>
              <w:jc w:val="left"/>
              <w:rPr>
                <w:rFonts w:ascii="仿宋" w:eastAsia="仿宋" w:hAnsi="仿宋" w:cs="宋体"/>
                <w:kern w:val="0"/>
                <w:sz w:val="24"/>
                <w:szCs w:val="21"/>
              </w:rPr>
            </w:pPr>
            <w:r>
              <w:rPr>
                <w:rFonts w:ascii="仿宋" w:eastAsia="仿宋" w:hAnsi="仿宋" w:cs="宋体"/>
                <w:kern w:val="0"/>
                <w:sz w:val="24"/>
                <w:szCs w:val="21"/>
              </w:rPr>
              <w:t>2、配方升级：核心成分UMF10+麦卢卡蜂蜜，含量比原配</w:t>
            </w:r>
            <w:proofErr w:type="gramStart"/>
            <w:r>
              <w:rPr>
                <w:rFonts w:ascii="仿宋" w:eastAsia="仿宋" w:hAnsi="仿宋" w:cs="宋体"/>
                <w:kern w:val="0"/>
                <w:sz w:val="24"/>
                <w:szCs w:val="21"/>
              </w:rPr>
              <w:t>方提高</w:t>
            </w:r>
            <w:proofErr w:type="gramEnd"/>
            <w:r>
              <w:rPr>
                <w:rFonts w:ascii="仿宋" w:eastAsia="仿宋" w:hAnsi="仿宋" w:cs="宋体"/>
                <w:kern w:val="0"/>
                <w:sz w:val="24"/>
                <w:szCs w:val="21"/>
              </w:rPr>
              <w:t>1倍，止咳润嗓；</w:t>
            </w:r>
          </w:p>
          <w:p w14:paraId="2444AD63" w14:textId="77777777" w:rsidR="00101D43" w:rsidRDefault="00101D43" w:rsidP="00D23D94">
            <w:pPr>
              <w:widowControl/>
              <w:spacing w:before="100" w:beforeAutospacing="1" w:after="100" w:afterAutospacing="1"/>
              <w:ind w:firstLineChars="200" w:firstLine="480"/>
              <w:jc w:val="left"/>
              <w:rPr>
                <w:rFonts w:ascii="仿宋" w:eastAsia="仿宋" w:hAnsi="仿宋" w:cs="宋体"/>
                <w:kern w:val="0"/>
                <w:sz w:val="24"/>
                <w:szCs w:val="21"/>
              </w:rPr>
            </w:pPr>
            <w:r>
              <w:rPr>
                <w:rFonts w:ascii="仿宋" w:eastAsia="仿宋" w:hAnsi="仿宋" w:cs="宋体"/>
                <w:kern w:val="0"/>
                <w:sz w:val="24"/>
                <w:szCs w:val="21"/>
              </w:rPr>
              <w:t>3、0白砂糖、0脂肪、0抗生素</w:t>
            </w:r>
            <w:r>
              <w:rPr>
                <w:rFonts w:ascii="仿宋" w:eastAsia="仿宋" w:hAnsi="仿宋" w:cs="宋体" w:hint="eastAsia"/>
                <w:kern w:val="0"/>
                <w:sz w:val="24"/>
                <w:szCs w:val="21"/>
              </w:rPr>
              <w:t>，</w:t>
            </w:r>
            <w:r>
              <w:rPr>
                <w:rFonts w:ascii="仿宋" w:eastAsia="仿宋" w:hAnsi="仿宋" w:cs="宋体"/>
                <w:kern w:val="0"/>
                <w:sz w:val="24"/>
                <w:szCs w:val="21"/>
              </w:rPr>
              <w:t>不惧肥胖，</w:t>
            </w:r>
            <w:proofErr w:type="gramStart"/>
            <w:r>
              <w:rPr>
                <w:rFonts w:ascii="仿宋" w:eastAsia="仿宋" w:hAnsi="仿宋" w:cs="宋体"/>
                <w:kern w:val="0"/>
                <w:sz w:val="24"/>
                <w:szCs w:val="21"/>
              </w:rPr>
              <w:t>戒糖控</w:t>
            </w:r>
            <w:proofErr w:type="gramEnd"/>
            <w:r>
              <w:rPr>
                <w:rFonts w:ascii="仿宋" w:eastAsia="仿宋" w:hAnsi="仿宋" w:cs="宋体"/>
                <w:kern w:val="0"/>
                <w:sz w:val="24"/>
                <w:szCs w:val="21"/>
              </w:rPr>
              <w:t>糖人群食用无负担</w:t>
            </w:r>
          </w:p>
          <w:p w14:paraId="79BC8727" w14:textId="77777777" w:rsidR="00101D43" w:rsidRDefault="00101D43" w:rsidP="00D23D94">
            <w:pPr>
              <w:widowControl/>
              <w:spacing w:before="100" w:beforeAutospacing="1" w:after="100" w:afterAutospacing="1"/>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rPr>
              <w:t>4</w:t>
            </w:r>
            <w:r>
              <w:rPr>
                <w:rFonts w:ascii="仿宋" w:eastAsia="仿宋" w:hAnsi="仿宋" w:cs="宋体"/>
                <w:kern w:val="0"/>
                <w:sz w:val="24"/>
                <w:szCs w:val="21"/>
              </w:rPr>
              <w:t>、独立包装，携带方便，以</w:t>
            </w:r>
            <w:proofErr w:type="gramStart"/>
            <w:r>
              <w:rPr>
                <w:rFonts w:ascii="仿宋" w:eastAsia="仿宋" w:hAnsi="仿宋" w:cs="宋体"/>
                <w:kern w:val="0"/>
                <w:sz w:val="24"/>
                <w:szCs w:val="21"/>
              </w:rPr>
              <w:t>蜜养嗓</w:t>
            </w:r>
            <w:proofErr w:type="gramEnd"/>
          </w:p>
        </w:tc>
      </w:tr>
      <w:tr w:rsidR="00101D43" w14:paraId="1D385EC3" w14:textId="77777777" w:rsidTr="00D23D94">
        <w:trPr>
          <w:trHeight w:val="422"/>
        </w:trPr>
        <w:tc>
          <w:tcPr>
            <w:tcW w:w="1844" w:type="dxa"/>
            <w:tcBorders>
              <w:top w:val="single" w:sz="4" w:space="0" w:color="000000"/>
              <w:left w:val="single" w:sz="4" w:space="0" w:color="000000"/>
              <w:bottom w:val="single" w:sz="4" w:space="0" w:color="000000"/>
              <w:right w:val="single" w:sz="4" w:space="0" w:color="000000"/>
            </w:tcBorders>
            <w:vAlign w:val="center"/>
          </w:tcPr>
          <w:p w14:paraId="3980F306" w14:textId="77777777" w:rsidR="00101D43" w:rsidRDefault="00101D43" w:rsidP="00D23D94">
            <w:pPr>
              <w:widowControl/>
              <w:spacing w:before="100" w:beforeAutospacing="1" w:after="100" w:afterAutospacing="1"/>
              <w:jc w:val="center"/>
              <w:rPr>
                <w:rFonts w:ascii="微软雅黑" w:eastAsia="微软雅黑" w:hAnsi="微软雅黑" w:cs="宋体"/>
                <w:b/>
                <w:kern w:val="0"/>
                <w:sz w:val="24"/>
              </w:rPr>
            </w:pPr>
            <w:r>
              <w:rPr>
                <w:rFonts w:ascii="微软雅黑" w:eastAsia="微软雅黑" w:hAnsi="微软雅黑" w:cs="宋体"/>
                <w:b/>
                <w:kern w:val="0"/>
                <w:sz w:val="24"/>
              </w:rPr>
              <w:t>目标群体</w:t>
            </w:r>
          </w:p>
        </w:tc>
        <w:tc>
          <w:tcPr>
            <w:tcW w:w="7512" w:type="dxa"/>
            <w:tcBorders>
              <w:top w:val="single" w:sz="4" w:space="0" w:color="000000"/>
              <w:left w:val="single" w:sz="4" w:space="0" w:color="000000"/>
              <w:bottom w:val="single" w:sz="4" w:space="0" w:color="000000"/>
              <w:right w:val="single" w:sz="4" w:space="0" w:color="000000"/>
            </w:tcBorders>
            <w:vAlign w:val="center"/>
          </w:tcPr>
          <w:p w14:paraId="22F7F32A" w14:textId="77777777" w:rsidR="00101D43" w:rsidRDefault="00101D43" w:rsidP="00D23D94">
            <w:pPr>
              <w:widowControl/>
              <w:spacing w:before="100" w:beforeAutospacing="1" w:after="100" w:afterAutospacing="1"/>
              <w:ind w:firstLineChars="200" w:firstLine="480"/>
              <w:jc w:val="left"/>
              <w:rPr>
                <w:rFonts w:ascii="仿宋" w:eastAsia="仿宋" w:hAnsi="仿宋" w:cs="宋体"/>
                <w:kern w:val="0"/>
                <w:sz w:val="24"/>
              </w:rPr>
            </w:pPr>
            <w:r>
              <w:rPr>
                <w:rFonts w:ascii="仿宋" w:eastAsia="仿宋" w:hAnsi="仿宋" w:cs="宋体" w:hint="eastAsia"/>
                <w:kern w:val="0"/>
                <w:sz w:val="24"/>
                <w:szCs w:val="21"/>
              </w:rPr>
              <w:t>面向大众年轻人市场</w:t>
            </w:r>
          </w:p>
        </w:tc>
      </w:tr>
      <w:tr w:rsidR="00101D43" w14:paraId="76461BFE" w14:textId="77777777" w:rsidTr="00D23D94">
        <w:trPr>
          <w:trHeight w:val="385"/>
        </w:trPr>
        <w:tc>
          <w:tcPr>
            <w:tcW w:w="1844" w:type="dxa"/>
            <w:tcBorders>
              <w:top w:val="single" w:sz="4" w:space="0" w:color="000000"/>
              <w:left w:val="single" w:sz="4" w:space="0" w:color="000000"/>
              <w:bottom w:val="single" w:sz="4" w:space="0" w:color="000000"/>
              <w:right w:val="single" w:sz="4" w:space="0" w:color="000000"/>
            </w:tcBorders>
            <w:vAlign w:val="center"/>
          </w:tcPr>
          <w:p w14:paraId="169823C7" w14:textId="77777777" w:rsidR="00101D43" w:rsidRDefault="00101D43" w:rsidP="00D23D94">
            <w:pPr>
              <w:widowControl/>
              <w:spacing w:before="100" w:beforeAutospacing="1" w:after="100" w:afterAutospacing="1"/>
              <w:jc w:val="center"/>
              <w:rPr>
                <w:rFonts w:ascii="微软雅黑" w:eastAsia="微软雅黑" w:hAnsi="微软雅黑" w:cs="宋体"/>
                <w:b/>
                <w:kern w:val="0"/>
                <w:sz w:val="24"/>
              </w:rPr>
            </w:pPr>
            <w:r>
              <w:rPr>
                <w:rFonts w:ascii="微软雅黑" w:eastAsia="微软雅黑" w:hAnsi="微软雅黑" w:cs="宋体"/>
                <w:b/>
                <w:kern w:val="0"/>
                <w:sz w:val="24"/>
              </w:rPr>
              <w:t>命题主旨</w:t>
            </w:r>
          </w:p>
        </w:tc>
        <w:tc>
          <w:tcPr>
            <w:tcW w:w="7512" w:type="dxa"/>
            <w:tcBorders>
              <w:top w:val="single" w:sz="4" w:space="0" w:color="000000"/>
              <w:left w:val="single" w:sz="4" w:space="0" w:color="000000"/>
              <w:bottom w:val="single" w:sz="4" w:space="0" w:color="000000"/>
              <w:right w:val="single" w:sz="4" w:space="0" w:color="000000"/>
            </w:tcBorders>
            <w:vAlign w:val="center"/>
          </w:tcPr>
          <w:p w14:paraId="65A140F6"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b/>
                <w:bCs/>
                <w:sz w:val="32"/>
                <w:szCs w:val="32"/>
              </w:rPr>
            </w:pPr>
            <w:r>
              <w:rPr>
                <w:rFonts w:ascii="仿宋" w:eastAsia="仿宋" w:hAnsi="仿宋" w:hint="eastAsia"/>
                <w:sz w:val="24"/>
              </w:rPr>
              <w:t>瑞琪奥兰麦卢卡蜂蜜UMF10+润喉</w:t>
            </w:r>
            <w:r>
              <w:rPr>
                <w:rFonts w:ascii="仿宋" w:eastAsia="仿宋" w:hAnsi="仿宋" w:cs="宋体" w:hint="eastAsia"/>
                <w:kern w:val="0"/>
                <w:sz w:val="24"/>
                <w:szCs w:val="21"/>
              </w:rPr>
              <w:t>糖创意大赛</w:t>
            </w:r>
          </w:p>
        </w:tc>
      </w:tr>
      <w:tr w:rsidR="00101D43" w14:paraId="0667CA3B" w14:textId="77777777" w:rsidTr="00D23D94">
        <w:trPr>
          <w:trHeight w:val="1617"/>
        </w:trPr>
        <w:tc>
          <w:tcPr>
            <w:tcW w:w="1844" w:type="dxa"/>
            <w:tcBorders>
              <w:top w:val="single" w:sz="4" w:space="0" w:color="000000"/>
              <w:left w:val="single" w:sz="4" w:space="0" w:color="000000"/>
              <w:bottom w:val="single" w:sz="4" w:space="0" w:color="000000"/>
              <w:right w:val="single" w:sz="4" w:space="0" w:color="000000"/>
            </w:tcBorders>
            <w:vAlign w:val="center"/>
          </w:tcPr>
          <w:p w14:paraId="7AACDE6C"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微软雅黑" w:eastAsia="微软雅黑" w:hAnsi="微软雅黑" w:cs="宋体"/>
                <w:b/>
                <w:kern w:val="0"/>
                <w:sz w:val="24"/>
              </w:rPr>
            </w:pPr>
            <w:r>
              <w:rPr>
                <w:rFonts w:ascii="微软雅黑" w:eastAsia="微软雅黑" w:hAnsi="微软雅黑" w:cs="宋体"/>
                <w:b/>
                <w:kern w:val="0"/>
                <w:sz w:val="24"/>
              </w:rPr>
              <w:lastRenderedPageBreak/>
              <w:t>命题要求</w:t>
            </w:r>
          </w:p>
          <w:p w14:paraId="54DDDEE0"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微软雅黑" w:eastAsia="微软雅黑" w:hAnsi="微软雅黑" w:cs="宋体"/>
                <w:b/>
                <w:kern w:val="0"/>
                <w:sz w:val="24"/>
              </w:rPr>
            </w:pPr>
            <w:r>
              <w:rPr>
                <w:rFonts w:ascii="微软雅黑" w:eastAsia="微软雅黑" w:hAnsi="微软雅黑" w:cs="宋体"/>
                <w:b/>
                <w:kern w:val="0"/>
                <w:sz w:val="24"/>
              </w:rPr>
              <w:t>阐述</w:t>
            </w:r>
          </w:p>
          <w:p w14:paraId="5EBC2B23"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微软雅黑" w:eastAsia="微软雅黑" w:hAnsi="微软雅黑" w:cs="宋体"/>
                <w:kern w:val="0"/>
                <w:sz w:val="24"/>
              </w:rPr>
            </w:pPr>
            <w:r>
              <w:rPr>
                <w:rFonts w:ascii="微软雅黑" w:eastAsia="微软雅黑" w:hAnsi="微软雅黑" w:cs="宋体"/>
                <w:b/>
                <w:kern w:val="0"/>
                <w:sz w:val="24"/>
              </w:rPr>
              <w:t>(请详细阅读)</w:t>
            </w:r>
          </w:p>
        </w:tc>
        <w:tc>
          <w:tcPr>
            <w:tcW w:w="7512" w:type="dxa"/>
            <w:tcBorders>
              <w:top w:val="single" w:sz="4" w:space="0" w:color="000000"/>
              <w:left w:val="single" w:sz="4" w:space="0" w:color="000000"/>
              <w:bottom w:val="single" w:sz="4" w:space="0" w:color="000000"/>
              <w:right w:val="single" w:sz="4" w:space="0" w:color="000000"/>
            </w:tcBorders>
            <w:vAlign w:val="center"/>
          </w:tcPr>
          <w:p w14:paraId="73CFCFE7"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rPr>
            </w:pPr>
            <w:r>
              <w:rPr>
                <w:rFonts w:ascii="仿宋" w:eastAsia="仿宋" w:hAnsi="仿宋" w:cs="宋体" w:hint="eastAsia"/>
                <w:kern w:val="0"/>
                <w:sz w:val="24"/>
              </w:rPr>
              <w:t>请根据瑞琪奥兰麦卢卡蜂蜜润喉糖的产品特点及瑞琪奥兰品牌理念来解读麦卢卡蜂蜜润喉</w:t>
            </w:r>
            <w:proofErr w:type="gramStart"/>
            <w:r>
              <w:rPr>
                <w:rFonts w:ascii="仿宋" w:eastAsia="仿宋" w:hAnsi="仿宋" w:cs="宋体" w:hint="eastAsia"/>
                <w:kern w:val="0"/>
                <w:sz w:val="24"/>
              </w:rPr>
              <w:t>糖对于</w:t>
            </w:r>
            <w:proofErr w:type="gramEnd"/>
            <w:r>
              <w:rPr>
                <w:rFonts w:ascii="仿宋" w:eastAsia="仿宋" w:hAnsi="仿宋" w:cs="宋体" w:hint="eastAsia"/>
                <w:kern w:val="0"/>
                <w:sz w:val="24"/>
              </w:rPr>
              <w:t>功能健康零食的全新概念，自由诠释并衍生解释“护嗓小蜜丸”的主旨。</w:t>
            </w:r>
          </w:p>
        </w:tc>
      </w:tr>
      <w:tr w:rsidR="00101D43" w14:paraId="0CFE35B0" w14:textId="77777777" w:rsidTr="00D23D94">
        <w:trPr>
          <w:trHeight w:val="960"/>
        </w:trPr>
        <w:tc>
          <w:tcPr>
            <w:tcW w:w="1844" w:type="dxa"/>
            <w:tcBorders>
              <w:top w:val="single" w:sz="4" w:space="0" w:color="000000"/>
              <w:left w:val="single" w:sz="4" w:space="0" w:color="000000"/>
              <w:bottom w:val="single" w:sz="4" w:space="0" w:color="000000"/>
              <w:right w:val="single" w:sz="4" w:space="0" w:color="000000"/>
            </w:tcBorders>
            <w:vAlign w:val="center"/>
          </w:tcPr>
          <w:p w14:paraId="56C5EFE8" w14:textId="77777777" w:rsidR="00101D43" w:rsidRDefault="00101D43" w:rsidP="00D23D94">
            <w:pPr>
              <w:widowControl/>
              <w:spacing w:before="100" w:beforeAutospacing="1" w:after="100" w:afterAutospacing="1"/>
              <w:jc w:val="center"/>
              <w:rPr>
                <w:rFonts w:ascii="微软雅黑" w:eastAsia="微软雅黑" w:hAnsi="微软雅黑" w:cs="宋体"/>
                <w:b/>
                <w:kern w:val="0"/>
                <w:sz w:val="24"/>
              </w:rPr>
            </w:pPr>
            <w:r>
              <w:rPr>
                <w:rFonts w:ascii="微软雅黑" w:eastAsia="微软雅黑" w:hAnsi="微软雅黑" w:cs="宋体"/>
                <w:b/>
                <w:kern w:val="0"/>
                <w:sz w:val="24"/>
              </w:rPr>
              <w:t>创意形式</w:t>
            </w:r>
          </w:p>
        </w:tc>
        <w:tc>
          <w:tcPr>
            <w:tcW w:w="7512" w:type="dxa"/>
            <w:tcBorders>
              <w:top w:val="single" w:sz="4" w:space="0" w:color="000000"/>
              <w:left w:val="single" w:sz="4" w:space="0" w:color="000000"/>
              <w:bottom w:val="single" w:sz="4" w:space="0" w:color="000000"/>
              <w:right w:val="single" w:sz="4" w:space="0" w:color="000000"/>
            </w:tcBorders>
            <w:vAlign w:val="center"/>
          </w:tcPr>
          <w:p w14:paraId="02917326"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rPr>
              <w:t>视频作品以.mp4格式提交，文件大小不大于50M，最多2个；</w:t>
            </w:r>
          </w:p>
          <w:p w14:paraId="20FB2072"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rPr>
              <w:t>平面设计以.jpg格式提交，单张大小不大于10M，最多10张；</w:t>
            </w:r>
          </w:p>
          <w:p w14:paraId="5D186C43" w14:textId="77777777" w:rsidR="00101D43" w:rsidRDefault="00101D43" w:rsidP="00D23D94">
            <w:pPr>
              <w:widowControl/>
              <w:ind w:firstLineChars="200" w:firstLine="480"/>
              <w:jc w:val="left"/>
              <w:rPr>
                <w:rFonts w:ascii="仿宋" w:eastAsia="仿宋" w:hAnsi="仿宋" w:cs="宋体"/>
                <w:kern w:val="0"/>
                <w:sz w:val="22"/>
              </w:rPr>
            </w:pPr>
            <w:r>
              <w:rPr>
                <w:rFonts w:ascii="仿宋" w:eastAsia="仿宋" w:hAnsi="仿宋" w:cs="宋体" w:hint="eastAsia"/>
                <w:kern w:val="0"/>
                <w:sz w:val="24"/>
                <w:szCs w:val="21"/>
              </w:rPr>
              <w:t>活动创意以.pdf格式提交，文件大小不大于15M，最多1个；</w:t>
            </w:r>
          </w:p>
        </w:tc>
      </w:tr>
      <w:tr w:rsidR="00101D43" w14:paraId="00BFB6B2" w14:textId="77777777" w:rsidTr="00D23D94">
        <w:trPr>
          <w:trHeight w:val="946"/>
        </w:trPr>
        <w:tc>
          <w:tcPr>
            <w:tcW w:w="1844" w:type="dxa"/>
            <w:tcBorders>
              <w:top w:val="single" w:sz="4" w:space="0" w:color="000000"/>
              <w:left w:val="single" w:sz="4" w:space="0" w:color="000000"/>
              <w:bottom w:val="single" w:sz="4" w:space="0" w:color="000000"/>
              <w:right w:val="single" w:sz="4" w:space="0" w:color="000000"/>
            </w:tcBorders>
            <w:vAlign w:val="center"/>
          </w:tcPr>
          <w:p w14:paraId="0F5E5145" w14:textId="77777777" w:rsidR="00101D43" w:rsidRDefault="00101D43" w:rsidP="00D23D94">
            <w:pPr>
              <w:widowControl/>
              <w:spacing w:before="100" w:beforeAutospacing="1" w:after="100" w:afterAutospacing="1"/>
              <w:jc w:val="center"/>
              <w:rPr>
                <w:rFonts w:ascii="微软雅黑" w:eastAsia="微软雅黑" w:hAnsi="微软雅黑" w:cs="宋体"/>
                <w:b/>
                <w:kern w:val="0"/>
                <w:sz w:val="24"/>
              </w:rPr>
            </w:pPr>
            <w:r>
              <w:rPr>
                <w:rFonts w:ascii="微软雅黑" w:eastAsia="微软雅黑" w:hAnsi="微软雅黑" w:cs="宋体"/>
                <w:b/>
                <w:kern w:val="0"/>
                <w:sz w:val="24"/>
              </w:rPr>
              <w:t>作品要素</w:t>
            </w:r>
          </w:p>
        </w:tc>
        <w:tc>
          <w:tcPr>
            <w:tcW w:w="7512" w:type="dxa"/>
            <w:tcBorders>
              <w:top w:val="single" w:sz="4" w:space="0" w:color="000000"/>
              <w:left w:val="single" w:sz="4" w:space="0" w:color="000000"/>
              <w:bottom w:val="single" w:sz="4" w:space="0" w:color="000000"/>
              <w:right w:val="single" w:sz="4" w:space="0" w:color="000000"/>
            </w:tcBorders>
            <w:vAlign w:val="center"/>
          </w:tcPr>
          <w:p w14:paraId="30607D9D"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仿宋" w:eastAsia="仿宋" w:hAnsi="仿宋" w:cs="宋体"/>
                <w:kern w:val="0"/>
                <w:sz w:val="24"/>
                <w:szCs w:val="21"/>
              </w:rPr>
            </w:pPr>
            <w:r>
              <w:rPr>
                <w:rFonts w:ascii="仿宋" w:eastAsia="仿宋" w:hAnsi="仿宋" w:cs="宋体" w:hint="eastAsia"/>
                <w:kern w:val="0"/>
                <w:sz w:val="24"/>
                <w:szCs w:val="21"/>
                <w:highlight w:val="yellow"/>
              </w:rPr>
              <w:t>参赛作品中提到：</w:t>
            </w:r>
            <w:r>
              <w:rPr>
                <w:rFonts w:ascii="仿宋" w:eastAsia="仿宋" w:hAnsi="仿宋" w:cs="宋体" w:hint="eastAsia"/>
                <w:color w:val="FF0000"/>
                <w:kern w:val="0"/>
                <w:sz w:val="24"/>
                <w:szCs w:val="21"/>
                <w:highlight w:val="yellow"/>
              </w:rPr>
              <w:t>好一颗“护嗓小蜜丸”</w:t>
            </w:r>
            <w:r>
              <w:rPr>
                <w:rFonts w:ascii="仿宋" w:eastAsia="仿宋" w:hAnsi="仿宋" w:cs="宋体" w:hint="eastAsia"/>
                <w:kern w:val="0"/>
                <w:sz w:val="24"/>
                <w:szCs w:val="21"/>
                <w:highlight w:val="yellow"/>
              </w:rPr>
              <w:t>的slogan最佳，巧妙露出</w:t>
            </w:r>
            <w:r>
              <w:rPr>
                <w:rFonts w:ascii="仿宋" w:eastAsia="仿宋" w:hAnsi="仿宋" w:hint="eastAsia"/>
                <w:sz w:val="24"/>
                <w:highlight w:val="yellow"/>
              </w:rPr>
              <w:t>瑞琪奥兰麦卢卡蜂蜜UMF10+润喉</w:t>
            </w:r>
            <w:r>
              <w:rPr>
                <w:rFonts w:ascii="仿宋" w:eastAsia="仿宋" w:hAnsi="仿宋" w:cs="宋体" w:hint="eastAsia"/>
                <w:kern w:val="0"/>
                <w:sz w:val="24"/>
                <w:szCs w:val="21"/>
                <w:highlight w:val="yellow"/>
              </w:rPr>
              <w:t>糖-“</w:t>
            </w:r>
            <w:r>
              <w:rPr>
                <w:rFonts w:ascii="仿宋" w:eastAsia="仿宋" w:hAnsi="仿宋" w:hint="eastAsia"/>
                <w:sz w:val="24"/>
                <w:highlight w:val="yellow"/>
              </w:rPr>
              <w:t>护嗓小蜜丸</w:t>
            </w:r>
            <w:r>
              <w:rPr>
                <w:rFonts w:ascii="仿宋" w:eastAsia="仿宋" w:hAnsi="仿宋" w:cs="宋体" w:hint="eastAsia"/>
                <w:kern w:val="0"/>
                <w:sz w:val="24"/>
                <w:szCs w:val="21"/>
                <w:highlight w:val="yellow"/>
              </w:rPr>
              <w:t>”产品更佳。</w:t>
            </w:r>
          </w:p>
        </w:tc>
      </w:tr>
    </w:tbl>
    <w:p w14:paraId="55D08927" w14:textId="77777777" w:rsidR="00101D43" w:rsidRDefault="00101D43" w:rsidP="00101D43">
      <w:pPr>
        <w:widowControl/>
        <w:shd w:val="clear" w:color="auto" w:fill="FFFFFF"/>
        <w:spacing w:before="100" w:beforeAutospacing="1" w:after="100" w:afterAutospacing="1"/>
        <w:ind w:rightChars="100" w:right="210"/>
        <w:rPr>
          <w:rFonts w:ascii="微软雅黑" w:eastAsia="微软雅黑" w:hAnsi="微软雅黑" w:cs="宋体"/>
          <w:kern w:val="0"/>
        </w:rPr>
      </w:pPr>
      <w:r>
        <w:rPr>
          <w:rFonts w:ascii="微软雅黑" w:eastAsia="微软雅黑" w:hAnsi="微软雅黑" w:cs="宋体"/>
          <w:kern w:val="0"/>
        </w:rPr>
        <w:t>作品上传网址</w:t>
      </w:r>
      <w:r>
        <w:rPr>
          <w:rFonts w:ascii="微软雅黑" w:eastAsia="微软雅黑" w:hAnsi="微软雅黑" w:cs="宋体" w:hint="eastAsia"/>
          <w:kern w:val="0"/>
        </w:rPr>
        <w:t>：</w:t>
      </w:r>
      <w:hyperlink r:id="rId7" w:history="1">
        <w:r>
          <w:rPr>
            <w:rStyle w:val="a8"/>
            <w:rFonts w:ascii="微软雅黑" w:eastAsia="微软雅黑" w:hAnsi="微软雅黑" w:cs="宋体"/>
            <w:kern w:val="0"/>
          </w:rPr>
          <w:t>www.shuad.net</w:t>
        </w:r>
      </w:hyperlink>
      <w:r>
        <w:rPr>
          <w:rFonts w:ascii="微软雅黑" w:eastAsia="微软雅黑" w:hAnsi="微软雅黑" w:cs="宋体"/>
          <w:kern w:val="0"/>
        </w:rPr>
        <w:t xml:space="preserve"> </w:t>
      </w:r>
    </w:p>
    <w:p w14:paraId="3C2A89BE" w14:textId="77777777" w:rsidR="00101D43" w:rsidRPr="00994AAF" w:rsidRDefault="00101D43" w:rsidP="00101D43">
      <w:pPr>
        <w:widowControl/>
        <w:shd w:val="clear" w:color="auto" w:fill="FFFFFF"/>
        <w:spacing w:before="100" w:beforeAutospacing="1" w:after="100" w:afterAutospacing="1" w:line="400" w:lineRule="exact"/>
        <w:rPr>
          <w:rFonts w:ascii="微软雅黑" w:eastAsia="微软雅黑" w:hAnsi="微软雅黑" w:cs="宋体"/>
          <w:kern w:val="0"/>
          <w:sz w:val="18"/>
          <w:szCs w:val="21"/>
        </w:rPr>
      </w:pPr>
      <w:r w:rsidRPr="00994AAF">
        <w:rPr>
          <w:rFonts w:ascii="微软雅黑" w:eastAsia="微软雅黑" w:hAnsi="微软雅黑" w:cs="微软雅黑" w:hint="eastAsia"/>
          <w:kern w:val="0"/>
          <w:sz w:val="18"/>
          <w:szCs w:val="18"/>
        </w:rPr>
        <w:t>*注：所有参赛作品必须为原创，若有抄袭现象，由参赛选手自行负责，大赛组委会有权取消其参赛资格。提交作品时，须同时提交一幅.jpg格式的封面文件，该封面文件不得透露个人、学校等与参赛者相关的信息。封面文件大小≤2MB。</w:t>
      </w:r>
    </w:p>
    <w:p w14:paraId="46F30488" w14:textId="77777777" w:rsidR="00101D43" w:rsidRPr="00994AAF" w:rsidRDefault="00101D43" w:rsidP="00101D43">
      <w:pPr>
        <w:widowControl/>
        <w:shd w:val="clear" w:color="auto" w:fill="FFFFFF"/>
        <w:spacing w:before="100" w:beforeAutospacing="1" w:after="100" w:afterAutospacing="1" w:line="400" w:lineRule="exact"/>
        <w:rPr>
          <w:rFonts w:ascii="微软雅黑" w:eastAsia="微软雅黑" w:hAnsi="微软雅黑" w:cs="宋体"/>
          <w:kern w:val="0"/>
          <w:sz w:val="20"/>
        </w:rPr>
      </w:pPr>
    </w:p>
    <w:p w14:paraId="7401AC52" w14:textId="77777777" w:rsidR="00101D43" w:rsidRDefault="00101D43" w:rsidP="00101D43">
      <w:pPr>
        <w:spacing w:line="400" w:lineRule="exact"/>
        <w:rPr>
          <w:rFonts w:ascii="仿宋" w:eastAsia="仿宋" w:hAnsi="仿宋"/>
          <w:color w:val="000000"/>
          <w:sz w:val="28"/>
          <w:shd w:val="clear" w:color="auto" w:fill="FFFFFF"/>
        </w:rPr>
      </w:pPr>
    </w:p>
    <w:p w14:paraId="7F3CBA99" w14:textId="77777777" w:rsidR="00101D43" w:rsidRDefault="00101D43" w:rsidP="00101D43">
      <w:pPr>
        <w:spacing w:line="400" w:lineRule="exact"/>
        <w:rPr>
          <w:rFonts w:ascii="仿宋" w:eastAsia="仿宋" w:hAnsi="仿宋"/>
          <w:color w:val="000000"/>
          <w:sz w:val="28"/>
          <w:shd w:val="clear" w:color="auto" w:fill="FFFFFF"/>
        </w:rPr>
      </w:pPr>
    </w:p>
    <w:p w14:paraId="57CF86AD" w14:textId="77777777" w:rsidR="00101D43" w:rsidRDefault="00101D43" w:rsidP="00101D43">
      <w:pPr>
        <w:spacing w:line="400" w:lineRule="exact"/>
        <w:rPr>
          <w:rFonts w:ascii="仿宋" w:eastAsia="仿宋" w:hAnsi="仿宋"/>
          <w:color w:val="000000"/>
          <w:sz w:val="28"/>
          <w:shd w:val="clear" w:color="auto" w:fill="FFFFFF"/>
        </w:rPr>
      </w:pPr>
    </w:p>
    <w:p w14:paraId="4F6E87DE" w14:textId="77777777" w:rsidR="00101D43" w:rsidRDefault="00101D43" w:rsidP="00101D43">
      <w:pPr>
        <w:spacing w:line="400" w:lineRule="exact"/>
        <w:rPr>
          <w:rFonts w:ascii="仿宋" w:eastAsia="仿宋" w:hAnsi="仿宋"/>
          <w:color w:val="000000"/>
          <w:sz w:val="28"/>
          <w:shd w:val="clear" w:color="auto" w:fill="FFFFFF"/>
        </w:rPr>
      </w:pPr>
    </w:p>
    <w:p w14:paraId="5E5F3480" w14:textId="77777777" w:rsidR="00101D43" w:rsidRDefault="00101D43" w:rsidP="00101D43">
      <w:pPr>
        <w:spacing w:line="400" w:lineRule="exact"/>
        <w:rPr>
          <w:rFonts w:ascii="仿宋" w:eastAsia="仿宋" w:hAnsi="仿宋"/>
          <w:color w:val="000000"/>
          <w:sz w:val="28"/>
          <w:shd w:val="clear" w:color="auto" w:fill="FFFFFF"/>
        </w:rPr>
      </w:pPr>
    </w:p>
    <w:p w14:paraId="056DFF13" w14:textId="77777777" w:rsidR="00101D43" w:rsidRDefault="00101D43" w:rsidP="00101D43">
      <w:pPr>
        <w:spacing w:line="400" w:lineRule="exact"/>
        <w:rPr>
          <w:rFonts w:ascii="仿宋" w:eastAsia="仿宋" w:hAnsi="仿宋"/>
          <w:color w:val="000000"/>
          <w:sz w:val="28"/>
          <w:shd w:val="clear" w:color="auto" w:fill="FFFFFF"/>
        </w:rPr>
      </w:pPr>
    </w:p>
    <w:p w14:paraId="67DF36F2" w14:textId="77777777" w:rsidR="00101D43" w:rsidRDefault="00101D43" w:rsidP="00101D43">
      <w:pPr>
        <w:spacing w:line="400" w:lineRule="exact"/>
        <w:rPr>
          <w:rFonts w:ascii="仿宋" w:eastAsia="仿宋" w:hAnsi="仿宋"/>
          <w:color w:val="000000"/>
          <w:sz w:val="28"/>
          <w:shd w:val="clear" w:color="auto" w:fill="FFFFFF"/>
        </w:rPr>
      </w:pPr>
    </w:p>
    <w:p w14:paraId="794BC0D8" w14:textId="77777777" w:rsidR="00101D43" w:rsidRDefault="00101D43" w:rsidP="00101D43">
      <w:pPr>
        <w:spacing w:line="400" w:lineRule="exact"/>
        <w:rPr>
          <w:rFonts w:ascii="仿宋" w:eastAsia="仿宋" w:hAnsi="仿宋"/>
          <w:color w:val="000000"/>
          <w:sz w:val="28"/>
          <w:shd w:val="clear" w:color="auto" w:fill="FFFFFF"/>
        </w:rPr>
      </w:pPr>
    </w:p>
    <w:p w14:paraId="6A3223FD" w14:textId="77777777" w:rsidR="00101D43" w:rsidRDefault="00101D43" w:rsidP="00101D43">
      <w:pPr>
        <w:spacing w:line="400" w:lineRule="exact"/>
        <w:rPr>
          <w:rFonts w:ascii="仿宋" w:eastAsia="仿宋" w:hAnsi="仿宋"/>
          <w:color w:val="000000"/>
          <w:sz w:val="28"/>
          <w:shd w:val="clear" w:color="auto" w:fill="FFFFFF"/>
        </w:rPr>
      </w:pPr>
    </w:p>
    <w:p w14:paraId="209B9520" w14:textId="77777777" w:rsidR="00101D43" w:rsidRDefault="00101D43" w:rsidP="00101D43">
      <w:pPr>
        <w:spacing w:line="400" w:lineRule="exact"/>
        <w:rPr>
          <w:rFonts w:ascii="仿宋" w:eastAsia="仿宋" w:hAnsi="仿宋"/>
          <w:color w:val="000000"/>
          <w:sz w:val="28"/>
          <w:shd w:val="clear" w:color="auto" w:fill="FFFFFF"/>
        </w:rPr>
      </w:pPr>
    </w:p>
    <w:p w14:paraId="0BB4BBE7" w14:textId="77777777" w:rsidR="00101D43" w:rsidRDefault="00101D43" w:rsidP="00101D43">
      <w:pPr>
        <w:spacing w:line="400" w:lineRule="exact"/>
        <w:rPr>
          <w:rFonts w:ascii="仿宋" w:eastAsia="仿宋" w:hAnsi="仿宋"/>
          <w:color w:val="000000"/>
          <w:sz w:val="28"/>
          <w:shd w:val="clear" w:color="auto" w:fill="FFFFFF"/>
        </w:rPr>
      </w:pPr>
    </w:p>
    <w:p w14:paraId="2F994723" w14:textId="77777777" w:rsidR="00101D43" w:rsidRDefault="00101D43" w:rsidP="00101D43">
      <w:pPr>
        <w:spacing w:line="400" w:lineRule="exact"/>
        <w:rPr>
          <w:rFonts w:ascii="仿宋" w:eastAsia="仿宋" w:hAnsi="仿宋"/>
          <w:color w:val="000000"/>
          <w:sz w:val="28"/>
          <w:shd w:val="clear" w:color="auto" w:fill="FFFFFF"/>
        </w:rPr>
      </w:pPr>
    </w:p>
    <w:p w14:paraId="264AE8BA" w14:textId="77777777" w:rsidR="00101D43" w:rsidRDefault="00101D43" w:rsidP="00101D43">
      <w:pPr>
        <w:spacing w:line="400" w:lineRule="exact"/>
        <w:rPr>
          <w:rFonts w:ascii="仿宋" w:eastAsia="仿宋" w:hAnsi="仿宋"/>
          <w:color w:val="000000"/>
          <w:sz w:val="28"/>
          <w:shd w:val="clear" w:color="auto" w:fill="FFFFFF"/>
        </w:rPr>
      </w:pPr>
    </w:p>
    <w:p w14:paraId="22CEE756" w14:textId="77777777" w:rsidR="00101D43" w:rsidRDefault="00101D43" w:rsidP="00101D43">
      <w:pPr>
        <w:spacing w:line="400" w:lineRule="exact"/>
        <w:rPr>
          <w:rFonts w:ascii="仿宋" w:eastAsia="仿宋" w:hAnsi="仿宋"/>
          <w:color w:val="000000"/>
          <w:sz w:val="28"/>
          <w:shd w:val="clear" w:color="auto" w:fill="FFFFFF"/>
        </w:rPr>
      </w:pPr>
    </w:p>
    <w:p w14:paraId="768D97D2" w14:textId="77777777" w:rsidR="00101D43" w:rsidRDefault="00101D43" w:rsidP="00101D43">
      <w:pPr>
        <w:spacing w:line="400" w:lineRule="exact"/>
        <w:rPr>
          <w:rFonts w:ascii="仿宋" w:eastAsia="仿宋" w:hAnsi="仿宋"/>
          <w:color w:val="000000"/>
          <w:sz w:val="28"/>
          <w:shd w:val="clear" w:color="auto" w:fill="FFFFFF"/>
        </w:rPr>
      </w:pPr>
    </w:p>
    <w:p w14:paraId="31063B5E" w14:textId="77777777" w:rsidR="00101D43" w:rsidRDefault="00101D43" w:rsidP="00101D43">
      <w:pPr>
        <w:spacing w:line="400" w:lineRule="exact"/>
        <w:rPr>
          <w:rFonts w:ascii="仿宋" w:eastAsia="仿宋" w:hAnsi="仿宋"/>
          <w:color w:val="000000"/>
          <w:sz w:val="28"/>
          <w:shd w:val="clear" w:color="auto" w:fill="FFFFFF"/>
        </w:rPr>
      </w:pPr>
    </w:p>
    <w:p w14:paraId="57204429" w14:textId="77777777" w:rsidR="00101D43" w:rsidRDefault="00101D43" w:rsidP="00101D43">
      <w:pPr>
        <w:jc w:val="center"/>
        <w:rPr>
          <w:rFonts w:ascii="微软雅黑" w:eastAsia="微软雅黑" w:hAnsi="微软雅黑" w:cs="微软雅黑"/>
          <w:b/>
          <w:color w:val="000000" w:themeColor="text1"/>
          <w:sz w:val="32"/>
        </w:rPr>
      </w:pPr>
      <w:r>
        <w:rPr>
          <w:rFonts w:ascii="微软雅黑" w:eastAsia="微软雅黑" w:hAnsi="微软雅黑" w:cs="微软雅黑" w:hint="eastAsia"/>
          <w:b/>
          <w:bCs/>
          <w:color w:val="000000" w:themeColor="text1"/>
          <w:sz w:val="32"/>
        </w:rPr>
        <w:lastRenderedPageBreak/>
        <w:t>“第20届上海国际大学生广告节</w:t>
      </w:r>
      <w:r>
        <w:rPr>
          <w:rFonts w:ascii="微软雅黑" w:eastAsia="微软雅黑" w:hAnsi="微软雅黑" w:cs="微软雅黑" w:hint="eastAsia"/>
          <w:b/>
          <w:color w:val="000000" w:themeColor="text1"/>
          <w:sz w:val="32"/>
        </w:rPr>
        <w:t>”命题策略单</w:t>
      </w:r>
    </w:p>
    <w:tbl>
      <w:tblPr>
        <w:tblW w:w="8295" w:type="dxa"/>
        <w:tblLayout w:type="fixed"/>
        <w:tblLook w:val="04A0" w:firstRow="1" w:lastRow="0" w:firstColumn="1" w:lastColumn="0" w:noHBand="0" w:noVBand="1"/>
      </w:tblPr>
      <w:tblGrid>
        <w:gridCol w:w="1858"/>
        <w:gridCol w:w="6437"/>
      </w:tblGrid>
      <w:tr w:rsidR="00101D43" w14:paraId="5DD395F3" w14:textId="77777777" w:rsidTr="00D23D94">
        <w:trPr>
          <w:trHeight w:val="480"/>
        </w:trPr>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BE3CFE2" w14:textId="77777777" w:rsidR="00101D43" w:rsidRDefault="00101D43" w:rsidP="00D23D94">
            <w:pPr>
              <w:widowControl/>
              <w:spacing w:before="100" w:beforeAutospacing="1" w:after="100" w:afterAutospacing="1"/>
              <w:jc w:val="center"/>
              <w:rPr>
                <w:rFonts w:ascii="微软雅黑" w:eastAsia="微软雅黑" w:hAnsi="微软雅黑" w:cs="微软雅黑"/>
                <w:b/>
                <w:color w:val="232323"/>
                <w:kern w:val="0"/>
                <w:sz w:val="24"/>
              </w:rPr>
            </w:pPr>
            <w:r>
              <w:rPr>
                <w:rFonts w:ascii="微软雅黑" w:eastAsia="微软雅黑" w:hAnsi="微软雅黑" w:cs="微软雅黑" w:hint="eastAsia"/>
                <w:b/>
                <w:color w:val="232323"/>
                <w:kern w:val="0"/>
                <w:sz w:val="24"/>
              </w:rPr>
              <w:t>作品类型及编号</w:t>
            </w:r>
          </w:p>
        </w:tc>
        <w:tc>
          <w:tcPr>
            <w:tcW w:w="64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DAAD5A9" w14:textId="77777777" w:rsidR="00101D43" w:rsidRDefault="00101D43" w:rsidP="00D23D94">
            <w:pPr>
              <w:widowControl/>
              <w:snapToGrid w:val="0"/>
              <w:spacing w:line="240" w:lineRule="atLeast"/>
              <w:rPr>
                <w:rFonts w:ascii="仿宋" w:eastAsia="仿宋" w:hAnsi="仿宋" w:cs="仿宋"/>
                <w:color w:val="000000"/>
                <w:kern w:val="0"/>
                <w:sz w:val="24"/>
              </w:rPr>
            </w:pPr>
            <w:r>
              <w:rPr>
                <w:rFonts w:ascii="仿宋" w:eastAsia="仿宋" w:hAnsi="仿宋" w:cs="仿宋" w:hint="eastAsia"/>
                <w:color w:val="000000"/>
                <w:kern w:val="0"/>
                <w:sz w:val="24"/>
              </w:rPr>
              <w:t>B1 公益命题</w:t>
            </w:r>
          </w:p>
        </w:tc>
      </w:tr>
      <w:tr w:rsidR="00101D43" w14:paraId="519627A8" w14:textId="77777777" w:rsidTr="00D23D94">
        <w:trPr>
          <w:trHeight w:val="264"/>
        </w:trPr>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92C7827" w14:textId="77777777" w:rsidR="00101D43" w:rsidRDefault="00101D43" w:rsidP="00D23D94">
            <w:pPr>
              <w:widowControl/>
              <w:spacing w:before="100" w:beforeAutospacing="1" w:after="100" w:afterAutospacing="1"/>
              <w:jc w:val="center"/>
              <w:rPr>
                <w:rFonts w:ascii="微软雅黑" w:eastAsia="微软雅黑" w:hAnsi="微软雅黑" w:cs="微软雅黑"/>
                <w:b/>
                <w:kern w:val="0"/>
                <w:sz w:val="24"/>
              </w:rPr>
            </w:pPr>
            <w:r>
              <w:rPr>
                <w:rFonts w:ascii="微软雅黑" w:eastAsia="微软雅黑" w:hAnsi="微软雅黑" w:cs="微软雅黑" w:hint="eastAsia"/>
                <w:b/>
                <w:color w:val="232323"/>
                <w:kern w:val="0"/>
                <w:sz w:val="24"/>
              </w:rPr>
              <w:t>命题单位</w:t>
            </w:r>
          </w:p>
        </w:tc>
        <w:tc>
          <w:tcPr>
            <w:tcW w:w="64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A0A20B8" w14:textId="77777777" w:rsidR="00101D43" w:rsidRDefault="00101D43" w:rsidP="00D23D94">
            <w:pPr>
              <w:widowControl/>
              <w:snapToGrid w:val="0"/>
              <w:spacing w:line="240" w:lineRule="atLeast"/>
              <w:rPr>
                <w:rFonts w:ascii="仿宋" w:eastAsia="仿宋" w:hAnsi="仿宋" w:cs="仿宋"/>
                <w:color w:val="000000"/>
                <w:kern w:val="0"/>
                <w:sz w:val="24"/>
              </w:rPr>
            </w:pPr>
            <w:r>
              <w:rPr>
                <w:rFonts w:ascii="仿宋" w:eastAsia="仿宋" w:hAnsi="仿宋" w:cs="仿宋" w:hint="eastAsia"/>
                <w:color w:val="000000"/>
                <w:kern w:val="0"/>
                <w:sz w:val="24"/>
              </w:rPr>
              <w:t xml:space="preserve">上海市市场监督管理局 </w:t>
            </w:r>
          </w:p>
        </w:tc>
      </w:tr>
      <w:tr w:rsidR="00101D43" w14:paraId="7391FC03" w14:textId="77777777" w:rsidTr="00D23D94">
        <w:trPr>
          <w:trHeight w:val="332"/>
        </w:trPr>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7C38B1" w14:textId="77777777" w:rsidR="00101D43" w:rsidRDefault="00101D43" w:rsidP="00D23D94">
            <w:pPr>
              <w:widowControl/>
              <w:spacing w:before="100" w:beforeAutospacing="1" w:after="100" w:afterAutospacing="1"/>
              <w:jc w:val="center"/>
              <w:rPr>
                <w:rFonts w:ascii="微软雅黑" w:eastAsia="微软雅黑" w:hAnsi="微软雅黑" w:cs="微软雅黑"/>
                <w:b/>
                <w:kern w:val="0"/>
                <w:sz w:val="24"/>
              </w:rPr>
            </w:pPr>
            <w:proofErr w:type="gramStart"/>
            <w:r>
              <w:rPr>
                <w:rFonts w:ascii="微软雅黑" w:eastAsia="微软雅黑" w:hAnsi="微软雅黑" w:cs="微软雅黑" w:hint="eastAsia"/>
                <w:b/>
                <w:color w:val="232323"/>
                <w:kern w:val="0"/>
                <w:sz w:val="24"/>
              </w:rPr>
              <w:t>官网</w:t>
            </w:r>
            <w:proofErr w:type="gramEnd"/>
          </w:p>
        </w:tc>
        <w:tc>
          <w:tcPr>
            <w:tcW w:w="64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0979DEB" w14:textId="77777777" w:rsidR="00101D43" w:rsidRDefault="00101D43" w:rsidP="00D23D94">
            <w:pPr>
              <w:widowControl/>
              <w:snapToGrid w:val="0"/>
              <w:spacing w:line="240" w:lineRule="atLeast"/>
              <w:rPr>
                <w:rFonts w:ascii="仿宋" w:eastAsia="仿宋" w:hAnsi="仿宋" w:cs="仿宋"/>
                <w:color w:val="000000"/>
                <w:kern w:val="0"/>
                <w:sz w:val="24"/>
              </w:rPr>
            </w:pPr>
            <w:r>
              <w:rPr>
                <w:rFonts w:ascii="仿宋" w:eastAsia="仿宋" w:hAnsi="仿宋" w:cs="仿宋" w:hint="eastAsia"/>
                <w:color w:val="000000"/>
                <w:kern w:val="0"/>
                <w:sz w:val="24"/>
              </w:rPr>
              <w:t>Scjgj.sh.gov.cn</w:t>
            </w:r>
          </w:p>
        </w:tc>
      </w:tr>
      <w:tr w:rsidR="00101D43" w14:paraId="33FACF1F" w14:textId="77777777" w:rsidTr="00D23D94">
        <w:trPr>
          <w:trHeight w:val="1561"/>
        </w:trPr>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27DEF68" w14:textId="77777777" w:rsidR="00101D43" w:rsidRDefault="00101D43" w:rsidP="00D23D94">
            <w:pPr>
              <w:widowControl/>
              <w:spacing w:before="100" w:beforeAutospacing="1" w:after="100" w:afterAutospacing="1"/>
              <w:jc w:val="center"/>
              <w:rPr>
                <w:rFonts w:ascii="微软雅黑" w:eastAsia="微软雅黑" w:hAnsi="微软雅黑" w:cs="微软雅黑"/>
                <w:b/>
                <w:kern w:val="0"/>
                <w:sz w:val="24"/>
              </w:rPr>
            </w:pPr>
            <w:r>
              <w:rPr>
                <w:rFonts w:ascii="微软雅黑" w:eastAsia="微软雅黑" w:hAnsi="微软雅黑" w:cs="微软雅黑" w:hint="eastAsia"/>
                <w:b/>
                <w:color w:val="232323"/>
                <w:kern w:val="0"/>
                <w:sz w:val="24"/>
              </w:rPr>
              <w:t>命题背景</w:t>
            </w:r>
          </w:p>
        </w:tc>
        <w:tc>
          <w:tcPr>
            <w:tcW w:w="64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4564D68"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仿宋" w:hAnsi="仿宋" w:cs="仿宋"/>
                <w:kern w:val="0"/>
                <w:sz w:val="24"/>
              </w:rPr>
            </w:pPr>
            <w:r>
              <w:rPr>
                <w:rFonts w:ascii="仿宋" w:eastAsia="仿宋" w:hAnsi="仿宋" w:cs="仿宋" w:hint="eastAsia"/>
                <w:kern w:val="0"/>
                <w:sz w:val="24"/>
              </w:rPr>
              <w:t>广告与人们的生活息息相关，广告产业的发展,丰富了社会主义文化的内涵,也让人们的生活变得更加美好灿烂。</w:t>
            </w:r>
          </w:p>
          <w:p w14:paraId="2DE48CD0"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仿宋" w:hAnsi="仿宋" w:cs="仿宋"/>
                <w:kern w:val="0"/>
                <w:sz w:val="24"/>
              </w:rPr>
            </w:pPr>
            <w:r>
              <w:rPr>
                <w:rFonts w:ascii="仿宋" w:eastAsia="仿宋" w:hAnsi="仿宋" w:cs="仿宋" w:hint="eastAsia"/>
                <w:kern w:val="0"/>
                <w:sz w:val="24"/>
              </w:rPr>
              <w:t>数字化在广告领域的深耕蔓延，也赋予了创意更多可能性，品牌策略、内容创新、数据生态、营销场景、整合传播等都在数字广告的赋能下得以颠覆重构。</w:t>
            </w:r>
          </w:p>
        </w:tc>
      </w:tr>
      <w:tr w:rsidR="00101D43" w14:paraId="5154A923" w14:textId="77777777" w:rsidTr="00D23D94">
        <w:trPr>
          <w:trHeight w:val="370"/>
        </w:trPr>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7E89DA5" w14:textId="77777777" w:rsidR="00101D43" w:rsidRDefault="00101D43" w:rsidP="00D23D94">
            <w:pPr>
              <w:widowControl/>
              <w:spacing w:before="100" w:beforeAutospacing="1" w:after="100" w:afterAutospacing="1"/>
              <w:jc w:val="center"/>
              <w:rPr>
                <w:rFonts w:ascii="微软雅黑" w:eastAsia="微软雅黑" w:hAnsi="微软雅黑" w:cs="微软雅黑"/>
                <w:b/>
                <w:kern w:val="0"/>
                <w:sz w:val="24"/>
              </w:rPr>
            </w:pPr>
            <w:r>
              <w:rPr>
                <w:rFonts w:ascii="微软雅黑" w:eastAsia="微软雅黑" w:hAnsi="微软雅黑" w:cs="微软雅黑" w:hint="eastAsia"/>
                <w:b/>
                <w:color w:val="232323"/>
                <w:kern w:val="0"/>
                <w:sz w:val="24"/>
              </w:rPr>
              <w:t>目标群体</w:t>
            </w:r>
          </w:p>
        </w:tc>
        <w:tc>
          <w:tcPr>
            <w:tcW w:w="64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1F4A46C" w14:textId="77777777" w:rsidR="00101D43" w:rsidRDefault="00101D43" w:rsidP="00D23D94">
            <w:pPr>
              <w:widowControl/>
              <w:snapToGrid w:val="0"/>
              <w:spacing w:line="240" w:lineRule="atLeast"/>
              <w:rPr>
                <w:rFonts w:ascii="仿宋" w:eastAsia="仿宋" w:hAnsi="仿宋" w:cs="仿宋"/>
                <w:color w:val="000000"/>
                <w:kern w:val="0"/>
                <w:sz w:val="24"/>
              </w:rPr>
            </w:pPr>
            <w:r>
              <w:rPr>
                <w:rFonts w:ascii="仿宋" w:eastAsia="仿宋" w:hAnsi="仿宋" w:cs="仿宋" w:hint="eastAsia"/>
                <w:kern w:val="0"/>
                <w:sz w:val="24"/>
              </w:rPr>
              <w:t>青年大学生群体</w:t>
            </w:r>
          </w:p>
        </w:tc>
      </w:tr>
      <w:tr w:rsidR="00101D43" w14:paraId="7532959D" w14:textId="77777777" w:rsidTr="00D23D94">
        <w:trPr>
          <w:trHeight w:val="536"/>
        </w:trPr>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7E97EC1" w14:textId="77777777" w:rsidR="00101D43" w:rsidRDefault="00101D43" w:rsidP="00D23D94">
            <w:pPr>
              <w:widowControl/>
              <w:spacing w:before="100" w:beforeAutospacing="1" w:after="100" w:afterAutospacing="1"/>
              <w:jc w:val="center"/>
              <w:rPr>
                <w:rFonts w:ascii="微软雅黑" w:eastAsia="微软雅黑" w:hAnsi="微软雅黑" w:cs="微软雅黑"/>
                <w:b/>
                <w:kern w:val="0"/>
                <w:sz w:val="24"/>
              </w:rPr>
            </w:pPr>
            <w:r>
              <w:rPr>
                <w:rFonts w:ascii="微软雅黑" w:eastAsia="微软雅黑" w:hAnsi="微软雅黑" w:cs="微软雅黑" w:hint="eastAsia"/>
                <w:b/>
                <w:color w:val="232323"/>
                <w:kern w:val="0"/>
                <w:sz w:val="24"/>
              </w:rPr>
              <w:t>命题主旨</w:t>
            </w:r>
          </w:p>
        </w:tc>
        <w:tc>
          <w:tcPr>
            <w:tcW w:w="64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B08031" w14:textId="77777777" w:rsidR="00101D43" w:rsidRDefault="00101D43" w:rsidP="00D23D94">
            <w:pPr>
              <w:widowControl/>
              <w:spacing w:before="100" w:beforeAutospacing="1" w:after="100" w:afterAutospacing="1"/>
              <w:jc w:val="left"/>
              <w:rPr>
                <w:rFonts w:ascii="仿宋" w:eastAsia="仿宋" w:hAnsi="仿宋" w:cs="仿宋"/>
                <w:kern w:val="0"/>
                <w:sz w:val="24"/>
              </w:rPr>
            </w:pPr>
            <w:r>
              <w:rPr>
                <w:rFonts w:ascii="仿宋" w:eastAsia="仿宋" w:hAnsi="仿宋" w:cs="仿宋" w:hint="eastAsia"/>
                <w:kern w:val="0"/>
                <w:sz w:val="24"/>
              </w:rPr>
              <w:t>广告，让生活更美好</w:t>
            </w:r>
          </w:p>
        </w:tc>
      </w:tr>
      <w:tr w:rsidR="00101D43" w14:paraId="0903BA9F" w14:textId="77777777" w:rsidTr="00D23D94">
        <w:trPr>
          <w:trHeight w:val="3007"/>
        </w:trPr>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0A2A29E"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微软雅黑" w:eastAsia="微软雅黑" w:hAnsi="微软雅黑" w:cs="微软雅黑"/>
                <w:b/>
                <w:color w:val="232323"/>
                <w:kern w:val="0"/>
                <w:sz w:val="24"/>
              </w:rPr>
            </w:pPr>
            <w:r>
              <w:rPr>
                <w:rFonts w:ascii="微软雅黑" w:eastAsia="微软雅黑" w:hAnsi="微软雅黑" w:cs="微软雅黑" w:hint="eastAsia"/>
                <w:b/>
                <w:color w:val="232323"/>
                <w:kern w:val="0"/>
                <w:sz w:val="24"/>
              </w:rPr>
              <w:t>命题要求</w:t>
            </w:r>
          </w:p>
          <w:p w14:paraId="6A456787"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微软雅黑" w:eastAsia="微软雅黑" w:hAnsi="微软雅黑" w:cs="微软雅黑"/>
                <w:b/>
                <w:color w:val="232323"/>
                <w:kern w:val="0"/>
                <w:sz w:val="24"/>
              </w:rPr>
            </w:pPr>
            <w:r>
              <w:rPr>
                <w:rFonts w:ascii="微软雅黑" w:eastAsia="微软雅黑" w:hAnsi="微软雅黑" w:cs="微软雅黑" w:hint="eastAsia"/>
                <w:b/>
                <w:color w:val="232323"/>
                <w:kern w:val="0"/>
                <w:sz w:val="24"/>
              </w:rPr>
              <w:t>阐述</w:t>
            </w:r>
          </w:p>
          <w:p w14:paraId="03A1A7F9" w14:textId="77777777" w:rsidR="00101D43" w:rsidRDefault="00101D43" w:rsidP="00D23D94">
            <w:pPr>
              <w:widowControl/>
              <w:jc w:val="center"/>
              <w:rPr>
                <w:rFonts w:ascii="微软雅黑" w:eastAsia="微软雅黑" w:hAnsi="微软雅黑" w:cs="微软雅黑"/>
                <w:kern w:val="0"/>
                <w:sz w:val="24"/>
              </w:rPr>
            </w:pPr>
          </w:p>
        </w:tc>
        <w:tc>
          <w:tcPr>
            <w:tcW w:w="64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BB5AD95"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仿宋" w:hAnsi="仿宋" w:cs="仿宋"/>
                <w:kern w:val="0"/>
                <w:sz w:val="24"/>
              </w:rPr>
            </w:pPr>
            <w:r>
              <w:rPr>
                <w:rFonts w:ascii="仿宋" w:eastAsia="仿宋" w:hAnsi="仿宋" w:cs="仿宋" w:hint="eastAsia"/>
                <w:kern w:val="0"/>
                <w:sz w:val="24"/>
              </w:rPr>
              <w:t>以“广告，让生活更美好”为主题，创意角度不限，作品体现新时代下，广告在引导消费、推动创新、促进发展和传播能量的正向作用，为广告行业提振信心，提高广告行业的社会公信力和美誉度，同时加强同学对广告行业的理解与认可。</w:t>
            </w:r>
          </w:p>
          <w:p w14:paraId="33D11AD3"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仿宋" w:hAnsi="仿宋" w:cs="仿宋"/>
                <w:kern w:val="0"/>
                <w:sz w:val="24"/>
              </w:rPr>
            </w:pPr>
          </w:p>
          <w:p w14:paraId="77FEE77E"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仿宋" w:hAnsi="仿宋" w:cs="仿宋"/>
                <w:kern w:val="0"/>
                <w:sz w:val="24"/>
              </w:rPr>
            </w:pPr>
            <w:r>
              <w:rPr>
                <w:rFonts w:ascii="仿宋" w:eastAsia="仿宋" w:hAnsi="仿宋" w:cs="仿宋" w:hint="eastAsia"/>
                <w:kern w:val="0"/>
                <w:sz w:val="24"/>
              </w:rPr>
              <w:t>（方向仅供参考）参赛者可从学习、工作、生活等场景出发，作品中呈现反映广告给品牌、消费者或行业所带来的种种变化，诉说你们眼中的广告面貌；也可创作你们心中能弘扬</w:t>
            </w:r>
            <w:proofErr w:type="gramStart"/>
            <w:r>
              <w:rPr>
                <w:rFonts w:ascii="仿宋" w:eastAsia="仿宋" w:hAnsi="仿宋" w:cs="仿宋" w:hint="eastAsia"/>
                <w:kern w:val="0"/>
                <w:sz w:val="24"/>
              </w:rPr>
              <w:t>传递正</w:t>
            </w:r>
            <w:proofErr w:type="gramEnd"/>
            <w:r>
              <w:rPr>
                <w:rFonts w:ascii="仿宋" w:eastAsia="仿宋" w:hAnsi="仿宋" w:cs="仿宋" w:hint="eastAsia"/>
                <w:kern w:val="0"/>
                <w:sz w:val="24"/>
              </w:rPr>
              <w:t>能量，体现生活美好的广告作品；还可创作发起广告拒绝虚假宣传、拒绝虚假流量等层面的倡议内容。</w:t>
            </w:r>
          </w:p>
        </w:tc>
      </w:tr>
      <w:tr w:rsidR="00101D43" w14:paraId="3ED77F9E" w14:textId="77777777" w:rsidTr="00D23D94">
        <w:trPr>
          <w:trHeight w:val="727"/>
        </w:trPr>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F1B2453" w14:textId="77777777" w:rsidR="00101D43" w:rsidRDefault="00101D43" w:rsidP="00D23D94">
            <w:pPr>
              <w:widowControl/>
              <w:spacing w:before="100" w:beforeAutospacing="1" w:after="100" w:afterAutospacing="1"/>
              <w:jc w:val="center"/>
              <w:rPr>
                <w:rFonts w:ascii="微软雅黑" w:eastAsia="微软雅黑" w:hAnsi="微软雅黑" w:cs="微软雅黑"/>
                <w:b/>
                <w:kern w:val="0"/>
                <w:sz w:val="24"/>
              </w:rPr>
            </w:pPr>
            <w:r>
              <w:rPr>
                <w:rFonts w:ascii="微软雅黑" w:eastAsia="微软雅黑" w:hAnsi="微软雅黑" w:cs="微软雅黑" w:hint="eastAsia"/>
                <w:b/>
                <w:color w:val="232323"/>
                <w:kern w:val="0"/>
                <w:sz w:val="24"/>
              </w:rPr>
              <w:t>创意形式</w:t>
            </w:r>
          </w:p>
        </w:tc>
        <w:tc>
          <w:tcPr>
            <w:tcW w:w="64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F4D77B0" w14:textId="77777777" w:rsidR="00101D43" w:rsidRDefault="00101D43" w:rsidP="00D23D94">
            <w:pPr>
              <w:widowControl/>
              <w:snapToGrid w:val="0"/>
              <w:spacing w:line="240" w:lineRule="atLeast"/>
              <w:rPr>
                <w:rFonts w:ascii="仿宋" w:eastAsia="仿宋" w:hAnsi="仿宋" w:cs="仿宋"/>
                <w:color w:val="000000"/>
                <w:kern w:val="0"/>
                <w:sz w:val="24"/>
              </w:rPr>
            </w:pPr>
            <w:r>
              <w:rPr>
                <w:rFonts w:ascii="仿宋" w:eastAsia="仿宋" w:hAnsi="仿宋" w:cs="仿宋" w:hint="eastAsia"/>
                <w:color w:val="000000"/>
                <w:kern w:val="0"/>
                <w:sz w:val="24"/>
              </w:rPr>
              <w:t>平面设计（含动态海报设计）、视频类、互动类等；</w:t>
            </w:r>
          </w:p>
          <w:p w14:paraId="59F59EBC" w14:textId="77777777" w:rsidR="00101D43" w:rsidRDefault="00101D43" w:rsidP="00D23D94">
            <w:pPr>
              <w:widowControl/>
              <w:snapToGrid w:val="0"/>
              <w:spacing w:line="240" w:lineRule="atLeast"/>
              <w:rPr>
                <w:rFonts w:ascii="仿宋" w:eastAsia="仿宋" w:hAnsi="仿宋" w:cs="仿宋"/>
                <w:color w:val="000000"/>
                <w:kern w:val="0"/>
                <w:sz w:val="24"/>
              </w:rPr>
            </w:pPr>
            <w:r>
              <w:rPr>
                <w:rFonts w:ascii="仿宋" w:eastAsia="仿宋" w:hAnsi="仿宋" w:cs="仿宋" w:hint="eastAsia"/>
                <w:color w:val="000000"/>
                <w:kern w:val="0"/>
                <w:sz w:val="24"/>
              </w:rPr>
              <w:t>作品应适合数字化主流平台的展示、播放或运行。</w:t>
            </w:r>
          </w:p>
        </w:tc>
      </w:tr>
      <w:tr w:rsidR="00101D43" w14:paraId="6D478006" w14:textId="77777777" w:rsidTr="00D23D94">
        <w:trPr>
          <w:trHeight w:val="1245"/>
        </w:trPr>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C47AAC2" w14:textId="77777777" w:rsidR="00101D43" w:rsidRDefault="00101D43" w:rsidP="00D23D94">
            <w:pPr>
              <w:widowControl/>
              <w:spacing w:before="100" w:beforeAutospacing="1" w:after="100" w:afterAutospacing="1"/>
              <w:jc w:val="center"/>
              <w:rPr>
                <w:rFonts w:ascii="微软雅黑" w:eastAsia="微软雅黑" w:hAnsi="微软雅黑" w:cs="微软雅黑"/>
                <w:b/>
                <w:kern w:val="0"/>
                <w:sz w:val="24"/>
              </w:rPr>
            </w:pPr>
            <w:r>
              <w:rPr>
                <w:rFonts w:ascii="微软雅黑" w:eastAsia="微软雅黑" w:hAnsi="微软雅黑" w:cs="微软雅黑" w:hint="eastAsia"/>
                <w:b/>
                <w:color w:val="232323"/>
                <w:kern w:val="0"/>
                <w:sz w:val="24"/>
              </w:rPr>
              <w:t>设计要求</w:t>
            </w:r>
          </w:p>
        </w:tc>
        <w:tc>
          <w:tcPr>
            <w:tcW w:w="64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46ED6EE" w14:textId="77777777" w:rsidR="00101D43" w:rsidRDefault="00101D43" w:rsidP="00D23D94">
            <w:pPr>
              <w:widowControl/>
              <w:snapToGrid w:val="0"/>
              <w:spacing w:line="240" w:lineRule="atLeast"/>
              <w:rPr>
                <w:rFonts w:ascii="仿宋" w:eastAsia="仿宋" w:hAnsi="仿宋" w:cs="仿宋"/>
                <w:color w:val="000000"/>
                <w:kern w:val="0"/>
                <w:sz w:val="24"/>
              </w:rPr>
            </w:pPr>
            <w:r>
              <w:rPr>
                <w:rFonts w:ascii="仿宋" w:eastAsia="仿宋" w:hAnsi="仿宋" w:cs="仿宋" w:hint="eastAsia"/>
                <w:color w:val="000000"/>
                <w:kern w:val="0"/>
                <w:sz w:val="24"/>
              </w:rPr>
              <w:t>平面设计以.jpg或.gif格式提交，</w:t>
            </w:r>
            <w:r>
              <w:rPr>
                <w:rFonts w:ascii="仿宋" w:eastAsia="仿宋" w:hAnsi="仿宋" w:cs="仿宋" w:hint="eastAsia"/>
                <w:kern w:val="0"/>
                <w:sz w:val="24"/>
                <w:szCs w:val="21"/>
              </w:rPr>
              <w:t>单张大小不大于10M，最多10张；</w:t>
            </w:r>
          </w:p>
          <w:p w14:paraId="7B382513" w14:textId="77777777" w:rsidR="00101D43" w:rsidRDefault="00101D43" w:rsidP="00D23D94">
            <w:pPr>
              <w:widowControl/>
              <w:snapToGrid w:val="0"/>
              <w:spacing w:line="240" w:lineRule="atLeast"/>
              <w:rPr>
                <w:rFonts w:ascii="仿宋" w:eastAsia="仿宋" w:hAnsi="仿宋" w:cs="仿宋"/>
                <w:color w:val="000000"/>
                <w:kern w:val="0"/>
                <w:sz w:val="24"/>
              </w:rPr>
            </w:pPr>
            <w:r>
              <w:rPr>
                <w:rFonts w:ascii="仿宋" w:eastAsia="仿宋" w:hAnsi="仿宋" w:cs="仿宋" w:hint="eastAsia"/>
                <w:color w:val="000000"/>
                <w:kern w:val="0"/>
                <w:sz w:val="24"/>
              </w:rPr>
              <w:t>视频作品</w:t>
            </w:r>
            <w:r>
              <w:rPr>
                <w:rFonts w:ascii="仿宋" w:eastAsia="仿宋" w:hAnsi="仿宋" w:cs="仿宋" w:hint="eastAsia"/>
                <w:kern w:val="0"/>
                <w:sz w:val="24"/>
                <w:szCs w:val="21"/>
              </w:rPr>
              <w:t>以.mp4格式提交，文件大小不大于50M，最多2个；</w:t>
            </w:r>
          </w:p>
          <w:p w14:paraId="33F34815" w14:textId="77777777" w:rsidR="00101D43" w:rsidRDefault="00101D43" w:rsidP="00D23D94">
            <w:pPr>
              <w:widowControl/>
              <w:snapToGrid w:val="0"/>
              <w:spacing w:line="240" w:lineRule="atLeast"/>
              <w:rPr>
                <w:rFonts w:ascii="仿宋" w:eastAsia="仿宋" w:hAnsi="仿宋" w:cs="仿宋"/>
                <w:color w:val="000000"/>
                <w:kern w:val="0"/>
                <w:sz w:val="24"/>
              </w:rPr>
            </w:pPr>
            <w:r>
              <w:rPr>
                <w:rFonts w:ascii="仿宋" w:eastAsia="仿宋" w:hAnsi="仿宋" w:cs="仿宋" w:hint="eastAsia"/>
                <w:color w:val="000000"/>
                <w:kern w:val="0"/>
                <w:sz w:val="24"/>
              </w:rPr>
              <w:t>互动类PDF、MP4、JPG/PNG三种格式均可，另外需提供H5、</w:t>
            </w:r>
            <w:proofErr w:type="spellStart"/>
            <w:r>
              <w:rPr>
                <w:rFonts w:ascii="仿宋" w:eastAsia="仿宋" w:hAnsi="仿宋" w:cs="仿宋" w:hint="eastAsia"/>
                <w:color w:val="000000"/>
                <w:kern w:val="0"/>
                <w:sz w:val="24"/>
              </w:rPr>
              <w:t>MiniSite</w:t>
            </w:r>
            <w:proofErr w:type="spellEnd"/>
            <w:r>
              <w:rPr>
                <w:rFonts w:ascii="仿宋" w:eastAsia="仿宋" w:hAnsi="仿宋" w:cs="仿宋" w:hint="eastAsia"/>
                <w:color w:val="000000"/>
                <w:kern w:val="0"/>
                <w:sz w:val="24"/>
              </w:rPr>
              <w:t>或</w:t>
            </w:r>
            <w:proofErr w:type="gramStart"/>
            <w:r>
              <w:rPr>
                <w:rFonts w:ascii="仿宋" w:eastAsia="仿宋" w:hAnsi="仿宋" w:cs="仿宋" w:hint="eastAsia"/>
                <w:color w:val="000000"/>
                <w:kern w:val="0"/>
                <w:sz w:val="24"/>
              </w:rPr>
              <w:t>二维码等</w:t>
            </w:r>
            <w:proofErr w:type="gramEnd"/>
            <w:r>
              <w:rPr>
                <w:rFonts w:ascii="仿宋" w:eastAsia="仿宋" w:hAnsi="仿宋" w:cs="仿宋" w:hint="eastAsia"/>
                <w:color w:val="000000"/>
                <w:kern w:val="0"/>
                <w:sz w:val="24"/>
              </w:rPr>
              <w:t>作品互动展示的链接。</w:t>
            </w:r>
          </w:p>
          <w:p w14:paraId="172122FA" w14:textId="77777777" w:rsidR="00101D43" w:rsidRDefault="00101D43" w:rsidP="00D23D94">
            <w:pPr>
              <w:widowControl/>
              <w:snapToGrid w:val="0"/>
              <w:spacing w:line="240" w:lineRule="atLeast"/>
              <w:rPr>
                <w:rFonts w:ascii="仿宋" w:eastAsia="仿宋" w:hAnsi="仿宋" w:cs="仿宋"/>
                <w:color w:val="000000"/>
                <w:kern w:val="0"/>
                <w:sz w:val="24"/>
              </w:rPr>
            </w:pPr>
            <w:r>
              <w:rPr>
                <w:rFonts w:ascii="仿宋" w:eastAsia="仿宋" w:hAnsi="仿宋" w:cs="仿宋" w:hint="eastAsia"/>
                <w:color w:val="000000"/>
                <w:kern w:val="0"/>
                <w:sz w:val="24"/>
              </w:rPr>
              <w:t>（更多详细要求请在大广</w:t>
            </w:r>
            <w:proofErr w:type="gramStart"/>
            <w:r>
              <w:rPr>
                <w:rFonts w:ascii="仿宋" w:eastAsia="仿宋" w:hAnsi="仿宋" w:cs="仿宋" w:hint="eastAsia"/>
                <w:color w:val="000000"/>
                <w:kern w:val="0"/>
                <w:sz w:val="24"/>
              </w:rPr>
              <w:t>节官网</w:t>
            </w:r>
            <w:proofErr w:type="gramEnd"/>
            <w:r>
              <w:rPr>
                <w:rFonts w:ascii="仿宋" w:eastAsia="仿宋" w:hAnsi="仿宋" w:cs="仿宋" w:hint="eastAsia"/>
                <w:color w:val="000000"/>
                <w:kern w:val="0"/>
                <w:sz w:val="24"/>
              </w:rPr>
              <w:t>查询）</w:t>
            </w:r>
          </w:p>
        </w:tc>
      </w:tr>
    </w:tbl>
    <w:p w14:paraId="6B0750A7" w14:textId="77777777" w:rsidR="00101D43" w:rsidRDefault="00101D43" w:rsidP="00101D43">
      <w:pPr>
        <w:widowControl/>
        <w:shd w:val="clear" w:color="auto" w:fill="FFFFFF"/>
        <w:spacing w:before="100" w:beforeAutospacing="1" w:after="100" w:afterAutospacing="1"/>
        <w:ind w:rightChars="100" w:right="210"/>
        <w:rPr>
          <w:rFonts w:ascii="微软雅黑" w:eastAsia="微软雅黑" w:hAnsi="微软雅黑" w:cs="微软雅黑"/>
          <w:kern w:val="0"/>
        </w:rPr>
      </w:pPr>
      <w:r>
        <w:rPr>
          <w:rFonts w:ascii="微软雅黑" w:eastAsia="微软雅黑" w:hAnsi="微软雅黑" w:cs="微软雅黑" w:hint="eastAsia"/>
          <w:kern w:val="0"/>
        </w:rPr>
        <w:t>作品上传网址：</w:t>
      </w:r>
      <w:hyperlink r:id="rId8" w:history="1">
        <w:r>
          <w:rPr>
            <w:rStyle w:val="a8"/>
            <w:rFonts w:ascii="微软雅黑" w:eastAsia="微软雅黑" w:hAnsi="微软雅黑" w:cs="微软雅黑" w:hint="eastAsia"/>
            <w:kern w:val="0"/>
          </w:rPr>
          <w:t>www.shuad.net</w:t>
        </w:r>
      </w:hyperlink>
      <w:r>
        <w:rPr>
          <w:rFonts w:ascii="微软雅黑" w:eastAsia="微软雅黑" w:hAnsi="微软雅黑" w:cs="微软雅黑" w:hint="eastAsia"/>
          <w:kern w:val="0"/>
        </w:rPr>
        <w:t xml:space="preserve"> </w:t>
      </w:r>
    </w:p>
    <w:p w14:paraId="12ADF4DB" w14:textId="77777777" w:rsidR="00101D43" w:rsidRDefault="00101D43" w:rsidP="00101D43">
      <w:pPr>
        <w:widowControl/>
        <w:shd w:val="clear" w:color="auto" w:fill="FFFFFF"/>
        <w:spacing w:before="100" w:beforeAutospacing="1" w:after="100" w:afterAutospacing="1"/>
        <w:ind w:rightChars="100" w:right="210"/>
        <w:rPr>
          <w:rFonts w:ascii="微软雅黑" w:eastAsia="微软雅黑" w:hAnsi="微软雅黑" w:cs="微软雅黑"/>
          <w:kern w:val="0"/>
          <w:sz w:val="18"/>
          <w:szCs w:val="18"/>
        </w:rPr>
      </w:pPr>
      <w:r w:rsidRPr="00994AAF">
        <w:rPr>
          <w:rFonts w:ascii="微软雅黑" w:eastAsia="微软雅黑" w:hAnsi="微软雅黑" w:cs="微软雅黑" w:hint="eastAsia"/>
          <w:kern w:val="0"/>
          <w:sz w:val="18"/>
          <w:szCs w:val="18"/>
        </w:rPr>
        <w:t>*注：所有参赛作品必须为原创，若有抄袭现象，由参赛选手自行负责，大赛组委会有权取消其参赛资格。提交作品时，须同时提交一幅.jpg格式的封面文件，该封面文件不得透露个人、学校等与参赛者相关的信息。封面文件大小≤</w:t>
      </w:r>
      <w:r w:rsidRPr="00994AAF">
        <w:rPr>
          <w:rFonts w:ascii="微软雅黑" w:eastAsia="微软雅黑" w:hAnsi="微软雅黑" w:cs="微软雅黑"/>
          <w:kern w:val="0"/>
          <w:sz w:val="18"/>
          <w:szCs w:val="18"/>
        </w:rPr>
        <w:t>2MB。</w:t>
      </w:r>
    </w:p>
    <w:p w14:paraId="36973579" w14:textId="77777777" w:rsidR="00101D43" w:rsidRDefault="00101D43" w:rsidP="00101D43">
      <w:pPr>
        <w:jc w:val="center"/>
        <w:rPr>
          <w:rFonts w:ascii="微软雅黑" w:eastAsia="微软雅黑" w:hAnsi="微软雅黑" w:cs="微软雅黑"/>
          <w:color w:val="000000" w:themeColor="text1"/>
          <w:sz w:val="32"/>
        </w:rPr>
      </w:pPr>
      <w:r>
        <w:rPr>
          <w:rFonts w:ascii="微软雅黑" w:eastAsia="微软雅黑" w:hAnsi="微软雅黑" w:cs="微软雅黑" w:hint="eastAsia"/>
          <w:b/>
          <w:bCs/>
          <w:color w:val="000000" w:themeColor="text1"/>
          <w:sz w:val="32"/>
        </w:rPr>
        <w:lastRenderedPageBreak/>
        <w:t>“第20届上海国际大学生广告节</w:t>
      </w:r>
      <w:r>
        <w:rPr>
          <w:rFonts w:ascii="微软雅黑" w:eastAsia="微软雅黑" w:hAnsi="微软雅黑" w:cs="微软雅黑" w:hint="eastAsia"/>
          <w:b/>
          <w:color w:val="000000" w:themeColor="text1"/>
          <w:sz w:val="32"/>
        </w:rPr>
        <w:t>”命题策略单</w:t>
      </w:r>
    </w:p>
    <w:tbl>
      <w:tblPr>
        <w:tblW w:w="8662" w:type="dxa"/>
        <w:tblLayout w:type="fixed"/>
        <w:tblLook w:val="04A0" w:firstRow="1" w:lastRow="0" w:firstColumn="1" w:lastColumn="0" w:noHBand="0" w:noVBand="1"/>
      </w:tblPr>
      <w:tblGrid>
        <w:gridCol w:w="1858"/>
        <w:gridCol w:w="6804"/>
      </w:tblGrid>
      <w:tr w:rsidR="00101D43" w14:paraId="6117126F" w14:textId="77777777" w:rsidTr="00D23D94">
        <w:trPr>
          <w:trHeight w:val="557"/>
        </w:trPr>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1EB3A79" w14:textId="77777777" w:rsidR="00101D43" w:rsidRDefault="00101D43" w:rsidP="00D23D94">
            <w:pPr>
              <w:widowControl/>
              <w:spacing w:before="100" w:beforeAutospacing="1" w:after="100" w:afterAutospacing="1"/>
              <w:jc w:val="center"/>
              <w:rPr>
                <w:rFonts w:ascii="微软雅黑" w:eastAsia="微软雅黑" w:hAnsi="微软雅黑" w:cs="微软雅黑"/>
                <w:b/>
                <w:color w:val="232323"/>
                <w:kern w:val="0"/>
                <w:sz w:val="24"/>
              </w:rPr>
            </w:pPr>
            <w:r>
              <w:rPr>
                <w:rFonts w:ascii="微软雅黑" w:eastAsia="微软雅黑" w:hAnsi="微软雅黑" w:cs="微软雅黑" w:hint="eastAsia"/>
                <w:b/>
                <w:color w:val="232323"/>
                <w:kern w:val="0"/>
                <w:sz w:val="24"/>
              </w:rPr>
              <w:t>作品类型及编号</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82F13CB" w14:textId="77777777" w:rsidR="00101D43" w:rsidRDefault="00101D43" w:rsidP="00D23D94">
            <w:pPr>
              <w:widowControl/>
              <w:snapToGrid w:val="0"/>
              <w:spacing w:line="240" w:lineRule="atLeast"/>
              <w:rPr>
                <w:rFonts w:ascii="仿宋" w:eastAsia="仿宋" w:hAnsi="仿宋" w:cs="仿宋"/>
                <w:color w:val="000000"/>
                <w:kern w:val="0"/>
                <w:sz w:val="24"/>
              </w:rPr>
            </w:pPr>
            <w:r>
              <w:rPr>
                <w:rFonts w:ascii="仿宋" w:eastAsia="仿宋" w:hAnsi="仿宋" w:cs="仿宋" w:hint="eastAsia"/>
                <w:color w:val="000000"/>
                <w:kern w:val="0"/>
                <w:sz w:val="24"/>
              </w:rPr>
              <w:t>B2 公益命题</w:t>
            </w:r>
          </w:p>
        </w:tc>
      </w:tr>
      <w:tr w:rsidR="00101D43" w14:paraId="1F0EF3C4" w14:textId="77777777" w:rsidTr="00D23D94">
        <w:trPr>
          <w:trHeight w:val="497"/>
        </w:trPr>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D2B154C" w14:textId="77777777" w:rsidR="00101D43" w:rsidRDefault="00101D43" w:rsidP="00D23D94">
            <w:pPr>
              <w:widowControl/>
              <w:spacing w:before="100" w:beforeAutospacing="1" w:after="100" w:afterAutospacing="1"/>
              <w:jc w:val="center"/>
              <w:rPr>
                <w:rFonts w:ascii="微软雅黑" w:eastAsia="微软雅黑" w:hAnsi="微软雅黑" w:cs="微软雅黑"/>
                <w:b/>
                <w:kern w:val="0"/>
                <w:sz w:val="24"/>
              </w:rPr>
            </w:pPr>
            <w:r>
              <w:rPr>
                <w:rFonts w:ascii="微软雅黑" w:eastAsia="微软雅黑" w:hAnsi="微软雅黑" w:cs="微软雅黑" w:hint="eastAsia"/>
                <w:b/>
                <w:color w:val="232323"/>
                <w:kern w:val="0"/>
                <w:sz w:val="24"/>
              </w:rPr>
              <w:t>命题单位</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DCF0CF" w14:textId="77777777" w:rsidR="00101D43" w:rsidRDefault="00101D43" w:rsidP="00D23D94">
            <w:pPr>
              <w:widowControl/>
              <w:snapToGrid w:val="0"/>
              <w:spacing w:line="240" w:lineRule="atLeast"/>
              <w:rPr>
                <w:rFonts w:ascii="仿宋" w:eastAsia="仿宋" w:hAnsi="仿宋" w:cs="仿宋"/>
                <w:color w:val="000000"/>
                <w:kern w:val="0"/>
                <w:sz w:val="24"/>
              </w:rPr>
            </w:pPr>
            <w:r>
              <w:rPr>
                <w:rFonts w:ascii="仿宋" w:eastAsia="仿宋" w:hAnsi="仿宋" w:cs="仿宋" w:hint="eastAsia"/>
                <w:color w:val="000000"/>
                <w:kern w:val="0"/>
                <w:sz w:val="24"/>
              </w:rPr>
              <w:t>上海市普陀区文化和旅游局</w:t>
            </w:r>
          </w:p>
        </w:tc>
      </w:tr>
      <w:tr w:rsidR="00101D43" w14:paraId="61F44CFD" w14:textId="77777777" w:rsidTr="00D23D94">
        <w:trPr>
          <w:trHeight w:val="2552"/>
        </w:trPr>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BAA7362" w14:textId="77777777" w:rsidR="00101D43" w:rsidRDefault="00101D43" w:rsidP="00D23D94">
            <w:pPr>
              <w:widowControl/>
              <w:spacing w:before="100" w:beforeAutospacing="1" w:after="100" w:afterAutospacing="1"/>
              <w:jc w:val="center"/>
              <w:rPr>
                <w:rFonts w:ascii="微软雅黑" w:eastAsia="微软雅黑" w:hAnsi="微软雅黑" w:cs="微软雅黑"/>
                <w:b/>
                <w:kern w:val="0"/>
                <w:sz w:val="24"/>
              </w:rPr>
            </w:pPr>
            <w:r>
              <w:rPr>
                <w:rFonts w:ascii="微软雅黑" w:eastAsia="微软雅黑" w:hAnsi="微软雅黑" w:cs="微软雅黑" w:hint="eastAsia"/>
                <w:b/>
                <w:color w:val="232323"/>
                <w:kern w:val="0"/>
                <w:sz w:val="24"/>
              </w:rPr>
              <w:t>命题背景</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5192D85"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仿宋" w:hAnsi="仿宋" w:cs="仿宋"/>
                <w:kern w:val="0"/>
                <w:sz w:val="24"/>
              </w:rPr>
            </w:pPr>
            <w:r>
              <w:rPr>
                <w:rFonts w:ascii="仿宋" w:eastAsia="仿宋" w:hAnsi="仿宋" w:cs="仿宋" w:hint="eastAsia"/>
                <w:kern w:val="0"/>
                <w:sz w:val="24"/>
              </w:rPr>
              <w:t>苏州河作为上海的母亲河，不仅</w:t>
            </w:r>
            <w:proofErr w:type="gramStart"/>
            <w:r>
              <w:rPr>
                <w:rFonts w:ascii="仿宋" w:eastAsia="仿宋" w:hAnsi="仿宋" w:cs="仿宋" w:hint="eastAsia"/>
                <w:kern w:val="0"/>
                <w:sz w:val="24"/>
              </w:rPr>
              <w:t>见证着</w:t>
            </w:r>
            <w:proofErr w:type="gramEnd"/>
            <w:r>
              <w:rPr>
                <w:rFonts w:ascii="仿宋" w:eastAsia="仿宋" w:hAnsi="仿宋" w:cs="仿宋" w:hint="eastAsia"/>
                <w:kern w:val="0"/>
                <w:sz w:val="24"/>
              </w:rPr>
              <w:t>这座城市的人文底蕴和历史变迁，更成为上海的城市名片和上海人的共同记忆。普陀区是上海中心城区中苏州河岸线最长的区，苏州河流经普陀14公里，留下21公里岸线，勾勒出18道绝美河湾。苏州河普陀段是中国近代民族工业和工人运动的发源地，分布着近现代工业文化遗产、文教建筑、公共建筑、民居建筑等近50处。近年来，普陀区结合苏州河沿岸断点贯通及周边景观提升工程，围绕全力打响</w:t>
            </w:r>
            <w:proofErr w:type="gramStart"/>
            <w:r>
              <w:rPr>
                <w:rFonts w:ascii="仿宋" w:eastAsia="仿宋" w:hAnsi="仿宋" w:cs="仿宋" w:hint="eastAsia"/>
                <w:kern w:val="0"/>
                <w:sz w:val="24"/>
              </w:rPr>
              <w:t>“苏河水岸”文旅品牌</w:t>
            </w:r>
            <w:proofErr w:type="gramEnd"/>
            <w:r>
              <w:rPr>
                <w:rFonts w:ascii="仿宋" w:eastAsia="仿宋" w:hAnsi="仿宋" w:cs="仿宋" w:hint="eastAsia"/>
                <w:kern w:val="0"/>
                <w:sz w:val="24"/>
              </w:rPr>
              <w:t>，保护修缮并活化利用中央造币厂旧址、上海啤酒有限公司旧址、沪西工人半日学校旧址等文物建筑，新建上海少年儿童图书馆新馆、SMG创意视频基地等重大文化设施，积极联动M50创意园、长风公园·长风海洋世界、顾正红纪念馆、苏州河工业文明展示馆、苏宁艺术馆等沿岸</w:t>
            </w:r>
            <w:proofErr w:type="gramStart"/>
            <w:r>
              <w:rPr>
                <w:rFonts w:ascii="仿宋" w:eastAsia="仿宋" w:hAnsi="仿宋" w:cs="仿宋" w:hint="eastAsia"/>
                <w:kern w:val="0"/>
                <w:sz w:val="24"/>
              </w:rPr>
              <w:t>文旅资源点</w:t>
            </w:r>
            <w:proofErr w:type="gramEnd"/>
            <w:r>
              <w:rPr>
                <w:rFonts w:ascii="仿宋" w:eastAsia="仿宋" w:hAnsi="仿宋" w:cs="仿宋" w:hint="eastAsia"/>
                <w:kern w:val="0"/>
                <w:sz w:val="24"/>
              </w:rPr>
              <w:t>位，为上海环球港、长风大悦城、“天安千树”等城市综合体引入文化艺术元素，导入并培育上海国际电影节互联网影视峰会、中国声音大会、苏州河文化艺术节暨上海旅游节“苏河水岸”系列活动、</w:t>
            </w:r>
            <w:proofErr w:type="gramStart"/>
            <w:r>
              <w:rPr>
                <w:rFonts w:ascii="仿宋" w:eastAsia="仿宋" w:hAnsi="仿宋" w:cs="仿宋" w:hint="eastAsia"/>
                <w:kern w:val="0"/>
                <w:sz w:val="24"/>
              </w:rPr>
              <w:t>电竞上海</w:t>
            </w:r>
            <w:proofErr w:type="gramEnd"/>
            <w:r>
              <w:rPr>
                <w:rFonts w:ascii="仿宋" w:eastAsia="仿宋" w:hAnsi="仿宋" w:cs="仿宋" w:hint="eastAsia"/>
                <w:kern w:val="0"/>
                <w:sz w:val="24"/>
              </w:rPr>
              <w:t>全民锦标赛等</w:t>
            </w:r>
            <w:proofErr w:type="gramStart"/>
            <w:r>
              <w:rPr>
                <w:rFonts w:ascii="仿宋" w:eastAsia="仿宋" w:hAnsi="仿宋" w:cs="仿宋" w:hint="eastAsia"/>
                <w:kern w:val="0"/>
                <w:sz w:val="24"/>
              </w:rPr>
              <w:t>品牌文旅</w:t>
            </w:r>
            <w:proofErr w:type="gramEnd"/>
            <w:r>
              <w:rPr>
                <w:rFonts w:ascii="仿宋" w:eastAsia="仿宋" w:hAnsi="仿宋" w:cs="仿宋" w:hint="eastAsia"/>
                <w:kern w:val="0"/>
                <w:sz w:val="24"/>
              </w:rPr>
              <w:t>活动，设计推出彰显水岸特色的微旅行线路，积极打造苏河之</w:t>
            </w:r>
            <w:proofErr w:type="gramStart"/>
            <w:r>
              <w:rPr>
                <w:rFonts w:ascii="仿宋" w:eastAsia="仿宋" w:hAnsi="仿宋" w:cs="仿宋" w:hint="eastAsia"/>
                <w:kern w:val="0"/>
                <w:sz w:val="24"/>
              </w:rPr>
              <w:t>冠城市</w:t>
            </w:r>
            <w:proofErr w:type="gramEnd"/>
            <w:r>
              <w:rPr>
                <w:rFonts w:ascii="仿宋" w:eastAsia="仿宋" w:hAnsi="仿宋" w:cs="仿宋" w:hint="eastAsia"/>
                <w:kern w:val="0"/>
                <w:sz w:val="24"/>
              </w:rPr>
              <w:t>文化生活街区和长风亲子活动体验区，全力打造苏州河世界级“城市文化生活休闲带”。</w:t>
            </w:r>
          </w:p>
        </w:tc>
      </w:tr>
      <w:tr w:rsidR="00101D43" w14:paraId="37346827" w14:textId="77777777" w:rsidTr="00D23D94">
        <w:trPr>
          <w:trHeight w:val="427"/>
        </w:trPr>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43A618B" w14:textId="77777777" w:rsidR="00101D43" w:rsidRDefault="00101D43" w:rsidP="00D23D94">
            <w:pPr>
              <w:widowControl/>
              <w:spacing w:before="100" w:beforeAutospacing="1" w:after="100" w:afterAutospacing="1"/>
              <w:jc w:val="center"/>
              <w:rPr>
                <w:rFonts w:ascii="微软雅黑" w:eastAsia="微软雅黑" w:hAnsi="微软雅黑" w:cs="微软雅黑"/>
                <w:b/>
                <w:kern w:val="0"/>
                <w:sz w:val="24"/>
              </w:rPr>
            </w:pPr>
            <w:r>
              <w:rPr>
                <w:rFonts w:ascii="微软雅黑" w:eastAsia="微软雅黑" w:hAnsi="微软雅黑" w:cs="微软雅黑" w:hint="eastAsia"/>
                <w:b/>
                <w:color w:val="232323"/>
                <w:kern w:val="0"/>
                <w:sz w:val="24"/>
              </w:rPr>
              <w:t>目标群体</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EBD1751" w14:textId="77777777" w:rsidR="00101D43" w:rsidRDefault="00101D43" w:rsidP="00D23D94">
            <w:pPr>
              <w:widowControl/>
              <w:snapToGrid w:val="0"/>
              <w:spacing w:line="240" w:lineRule="atLeast"/>
              <w:rPr>
                <w:rFonts w:ascii="仿宋" w:eastAsia="仿宋" w:hAnsi="仿宋" w:cs="仿宋"/>
                <w:color w:val="000000"/>
                <w:kern w:val="0"/>
                <w:sz w:val="24"/>
              </w:rPr>
            </w:pPr>
            <w:r>
              <w:rPr>
                <w:rFonts w:ascii="仿宋" w:eastAsia="仿宋" w:hAnsi="仿宋" w:cs="仿宋" w:hint="eastAsia"/>
                <w:color w:val="000000"/>
                <w:kern w:val="0"/>
                <w:sz w:val="24"/>
              </w:rPr>
              <w:t>全人群，不限</w:t>
            </w:r>
          </w:p>
        </w:tc>
      </w:tr>
      <w:tr w:rsidR="00101D43" w14:paraId="68ACE9F4" w14:textId="77777777" w:rsidTr="00D23D94">
        <w:trPr>
          <w:trHeight w:val="657"/>
        </w:trPr>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08C5F08" w14:textId="77777777" w:rsidR="00101D43" w:rsidRDefault="00101D43" w:rsidP="00D23D94">
            <w:pPr>
              <w:widowControl/>
              <w:spacing w:before="100" w:beforeAutospacing="1" w:after="100" w:afterAutospacing="1"/>
              <w:jc w:val="center"/>
              <w:rPr>
                <w:rFonts w:ascii="微软雅黑" w:eastAsia="微软雅黑" w:hAnsi="微软雅黑" w:cs="微软雅黑"/>
                <w:b/>
                <w:kern w:val="0"/>
                <w:sz w:val="24"/>
              </w:rPr>
            </w:pPr>
            <w:r>
              <w:rPr>
                <w:rFonts w:ascii="微软雅黑" w:eastAsia="微软雅黑" w:hAnsi="微软雅黑" w:cs="微软雅黑" w:hint="eastAsia"/>
                <w:b/>
                <w:color w:val="232323"/>
                <w:kern w:val="0"/>
                <w:sz w:val="24"/>
              </w:rPr>
              <w:t>命题主旨</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4269EF4" w14:textId="77777777" w:rsidR="00101D43" w:rsidRDefault="00101D43" w:rsidP="00D23D94">
            <w:pPr>
              <w:widowControl/>
              <w:spacing w:before="100" w:beforeAutospacing="1" w:after="100" w:afterAutospacing="1"/>
              <w:jc w:val="left"/>
              <w:rPr>
                <w:rFonts w:ascii="仿宋" w:eastAsia="仿宋" w:hAnsi="仿宋" w:cs="仿宋"/>
                <w:b/>
                <w:bCs/>
                <w:kern w:val="0"/>
                <w:sz w:val="24"/>
              </w:rPr>
            </w:pPr>
            <w:r>
              <w:rPr>
                <w:rFonts w:ascii="仿宋" w:eastAsia="仿宋" w:hAnsi="仿宋" w:cs="仿宋" w:hint="eastAsia"/>
                <w:b/>
                <w:bCs/>
                <w:color w:val="000000"/>
                <w:kern w:val="0"/>
                <w:sz w:val="24"/>
              </w:rPr>
              <w:t>发掘苏州河百年工业文明，打造苏州河世界级“城市文化生活休闲带”</w:t>
            </w:r>
          </w:p>
        </w:tc>
      </w:tr>
      <w:tr w:rsidR="00101D43" w14:paraId="44DE2711" w14:textId="77777777" w:rsidTr="00D23D94">
        <w:trPr>
          <w:trHeight w:val="1627"/>
        </w:trPr>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C982462"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微软雅黑" w:eastAsia="微软雅黑" w:hAnsi="微软雅黑" w:cs="微软雅黑"/>
                <w:b/>
                <w:color w:val="232323"/>
                <w:kern w:val="0"/>
                <w:sz w:val="24"/>
              </w:rPr>
            </w:pPr>
            <w:r>
              <w:rPr>
                <w:rFonts w:ascii="微软雅黑" w:eastAsia="微软雅黑" w:hAnsi="微软雅黑" w:cs="微软雅黑" w:hint="eastAsia"/>
                <w:b/>
                <w:color w:val="232323"/>
                <w:kern w:val="0"/>
                <w:sz w:val="24"/>
              </w:rPr>
              <w:t>命题要求</w:t>
            </w:r>
          </w:p>
          <w:p w14:paraId="03B8AF47"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微软雅黑" w:eastAsia="微软雅黑" w:hAnsi="微软雅黑" w:cs="微软雅黑"/>
                <w:b/>
                <w:color w:val="232323"/>
                <w:kern w:val="0"/>
                <w:sz w:val="24"/>
              </w:rPr>
            </w:pPr>
            <w:r>
              <w:rPr>
                <w:rFonts w:ascii="微软雅黑" w:eastAsia="微软雅黑" w:hAnsi="微软雅黑" w:cs="微软雅黑" w:hint="eastAsia"/>
                <w:b/>
                <w:color w:val="232323"/>
                <w:kern w:val="0"/>
                <w:sz w:val="24"/>
              </w:rPr>
              <w:t>阐述</w:t>
            </w:r>
          </w:p>
          <w:p w14:paraId="5F28EAF1" w14:textId="77777777" w:rsidR="00101D43" w:rsidRDefault="00101D43" w:rsidP="00D23D94">
            <w:pPr>
              <w:widowControl/>
              <w:jc w:val="center"/>
              <w:rPr>
                <w:rFonts w:ascii="微软雅黑" w:eastAsia="微软雅黑" w:hAnsi="微软雅黑" w:cs="微软雅黑"/>
                <w:kern w:val="0"/>
                <w:sz w:val="24"/>
              </w:rPr>
            </w:pP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CA0993"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仿宋" w:hAnsi="仿宋" w:cs="仿宋"/>
                <w:color w:val="000000"/>
                <w:kern w:val="0"/>
                <w:sz w:val="24"/>
              </w:rPr>
            </w:pPr>
            <w:r>
              <w:rPr>
                <w:rFonts w:ascii="仿宋" w:eastAsia="仿宋" w:hAnsi="仿宋" w:cs="仿宋" w:hint="eastAsia"/>
                <w:color w:val="000000"/>
                <w:kern w:val="0"/>
                <w:sz w:val="24"/>
              </w:rPr>
              <w:t>从苏州河百年工业文明历史中采撷创作灵感，以年轻人特有的洞察和创意加持，通过传统和现代、历史与未来的碰撞，赋予苏州河全新的表达方式，展现世界级“城市文化生活休闲带”的独特魅力。</w:t>
            </w:r>
          </w:p>
        </w:tc>
      </w:tr>
      <w:tr w:rsidR="00101D43" w14:paraId="4DC5DD0A" w14:textId="77777777" w:rsidTr="00D23D94">
        <w:trPr>
          <w:trHeight w:val="1157"/>
        </w:trPr>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98D88C6" w14:textId="77777777" w:rsidR="00101D43" w:rsidRDefault="00101D43" w:rsidP="00D23D94">
            <w:pPr>
              <w:widowControl/>
              <w:spacing w:before="100" w:beforeAutospacing="1" w:after="100" w:afterAutospacing="1"/>
              <w:jc w:val="center"/>
              <w:rPr>
                <w:rFonts w:ascii="微软雅黑" w:eastAsia="微软雅黑" w:hAnsi="微软雅黑" w:cs="微软雅黑"/>
                <w:b/>
                <w:kern w:val="0"/>
                <w:sz w:val="24"/>
              </w:rPr>
            </w:pPr>
            <w:r>
              <w:rPr>
                <w:rFonts w:ascii="微软雅黑" w:eastAsia="微软雅黑" w:hAnsi="微软雅黑" w:cs="微软雅黑" w:hint="eastAsia"/>
                <w:b/>
                <w:color w:val="232323"/>
                <w:kern w:val="0"/>
                <w:sz w:val="24"/>
              </w:rPr>
              <w:t>创意形式</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5C4E659" w14:textId="77777777" w:rsidR="00101D43" w:rsidRDefault="00101D43" w:rsidP="00D23D94">
            <w:pPr>
              <w:widowControl/>
              <w:snapToGrid w:val="0"/>
              <w:spacing w:line="240" w:lineRule="atLeast"/>
              <w:rPr>
                <w:rFonts w:ascii="仿宋" w:eastAsia="仿宋" w:hAnsi="仿宋" w:cs="仿宋"/>
                <w:color w:val="000000"/>
                <w:kern w:val="0"/>
                <w:sz w:val="24"/>
              </w:rPr>
            </w:pPr>
            <w:r>
              <w:rPr>
                <w:rFonts w:ascii="仿宋" w:eastAsia="仿宋" w:hAnsi="仿宋" w:cs="仿宋" w:hint="eastAsia"/>
                <w:color w:val="000000"/>
                <w:kern w:val="0"/>
                <w:sz w:val="24"/>
              </w:rPr>
              <w:t>创意视频、创意海报、创意书画、创意装置、文</w:t>
            </w:r>
            <w:proofErr w:type="gramStart"/>
            <w:r>
              <w:rPr>
                <w:rFonts w:ascii="仿宋" w:eastAsia="仿宋" w:hAnsi="仿宋" w:cs="仿宋" w:hint="eastAsia"/>
                <w:color w:val="000000"/>
                <w:kern w:val="0"/>
                <w:sz w:val="24"/>
              </w:rPr>
              <w:t>创产品</w:t>
            </w:r>
            <w:proofErr w:type="gramEnd"/>
            <w:r>
              <w:rPr>
                <w:rFonts w:ascii="仿宋" w:eastAsia="仿宋" w:hAnsi="仿宋" w:cs="仿宋" w:hint="eastAsia"/>
                <w:color w:val="000000"/>
                <w:kern w:val="0"/>
                <w:sz w:val="24"/>
              </w:rPr>
              <w:t>设计及其他各类文创作品。作品应展现苏州河独特魅力，具有审美价值、实用价值或社会价值。</w:t>
            </w:r>
          </w:p>
        </w:tc>
      </w:tr>
      <w:tr w:rsidR="00101D43" w14:paraId="07910145" w14:textId="77777777" w:rsidTr="00D23D94">
        <w:trPr>
          <w:trHeight w:val="684"/>
        </w:trPr>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ABDBA60" w14:textId="77777777" w:rsidR="00101D43" w:rsidRDefault="00101D43" w:rsidP="00D23D94">
            <w:pPr>
              <w:widowControl/>
              <w:spacing w:before="100" w:beforeAutospacing="1" w:after="100" w:afterAutospacing="1"/>
              <w:jc w:val="center"/>
              <w:rPr>
                <w:rFonts w:ascii="微软雅黑" w:eastAsia="微软雅黑" w:hAnsi="微软雅黑" w:cs="微软雅黑"/>
                <w:b/>
                <w:kern w:val="0"/>
                <w:sz w:val="24"/>
              </w:rPr>
            </w:pPr>
            <w:r>
              <w:rPr>
                <w:rFonts w:ascii="微软雅黑" w:eastAsia="微软雅黑" w:hAnsi="微软雅黑" w:cs="微软雅黑" w:hint="eastAsia"/>
                <w:b/>
                <w:color w:val="232323"/>
                <w:kern w:val="0"/>
                <w:sz w:val="24"/>
              </w:rPr>
              <w:t>设计要求</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BA3C460"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仿宋" w:hAnsi="仿宋" w:cs="仿宋"/>
                <w:kern w:val="0"/>
                <w:sz w:val="24"/>
                <w:szCs w:val="21"/>
              </w:rPr>
            </w:pPr>
            <w:r>
              <w:rPr>
                <w:rFonts w:ascii="仿宋" w:eastAsia="仿宋" w:hAnsi="仿宋" w:cs="仿宋" w:hint="eastAsia"/>
                <w:kern w:val="0"/>
                <w:sz w:val="24"/>
                <w:szCs w:val="21"/>
              </w:rPr>
              <w:t>视频作品以.mp4格式提交，文件大小不大于50M，最多2个；</w:t>
            </w:r>
          </w:p>
          <w:p w14:paraId="74B165FF" w14:textId="77777777" w:rsidR="00101D43" w:rsidRDefault="00101D43" w:rsidP="00D23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仿宋" w:hAnsi="仿宋" w:cs="仿宋"/>
                <w:kern w:val="0"/>
                <w:sz w:val="24"/>
                <w:szCs w:val="21"/>
              </w:rPr>
            </w:pPr>
            <w:r>
              <w:rPr>
                <w:rFonts w:ascii="仿宋" w:eastAsia="仿宋" w:hAnsi="仿宋" w:cs="仿宋" w:hint="eastAsia"/>
                <w:kern w:val="0"/>
                <w:sz w:val="24"/>
                <w:szCs w:val="21"/>
              </w:rPr>
              <w:t>海报、书画作品以.jpg格式提交，单张大小</w:t>
            </w:r>
            <w:r>
              <w:rPr>
                <w:rFonts w:ascii="仿宋" w:eastAsia="仿宋" w:hAnsi="仿宋" w:cs="仿宋" w:hint="eastAsia"/>
                <w:color w:val="000000"/>
                <w:kern w:val="0"/>
                <w:sz w:val="24"/>
              </w:rPr>
              <w:t>不小于5M，不大于20M</w:t>
            </w:r>
            <w:r>
              <w:rPr>
                <w:rFonts w:ascii="仿宋" w:eastAsia="仿宋" w:hAnsi="仿宋" w:cs="仿宋" w:hint="eastAsia"/>
                <w:kern w:val="0"/>
                <w:sz w:val="24"/>
                <w:szCs w:val="21"/>
              </w:rPr>
              <w:t>，最多10张；</w:t>
            </w:r>
          </w:p>
          <w:p w14:paraId="54A2E0A5" w14:textId="77777777" w:rsidR="00101D43" w:rsidRDefault="00101D43" w:rsidP="00D23D94">
            <w:pPr>
              <w:widowControl/>
              <w:snapToGrid w:val="0"/>
              <w:spacing w:line="240" w:lineRule="atLeast"/>
              <w:rPr>
                <w:rFonts w:ascii="仿宋" w:eastAsia="仿宋" w:hAnsi="仿宋" w:cs="仿宋"/>
                <w:color w:val="000000"/>
                <w:kern w:val="0"/>
                <w:sz w:val="24"/>
              </w:rPr>
            </w:pPr>
            <w:r>
              <w:rPr>
                <w:rFonts w:ascii="仿宋" w:eastAsia="仿宋" w:hAnsi="仿宋" w:cs="仿宋" w:hint="eastAsia"/>
                <w:kern w:val="0"/>
                <w:sz w:val="24"/>
                <w:szCs w:val="21"/>
              </w:rPr>
              <w:lastRenderedPageBreak/>
              <w:t>创意装置、文</w:t>
            </w:r>
            <w:proofErr w:type="gramStart"/>
            <w:r>
              <w:rPr>
                <w:rFonts w:ascii="仿宋" w:eastAsia="仿宋" w:hAnsi="仿宋" w:cs="仿宋" w:hint="eastAsia"/>
                <w:kern w:val="0"/>
                <w:sz w:val="24"/>
                <w:szCs w:val="21"/>
              </w:rPr>
              <w:t>创产品</w:t>
            </w:r>
            <w:proofErr w:type="gramEnd"/>
            <w:r>
              <w:rPr>
                <w:rFonts w:ascii="仿宋" w:eastAsia="仿宋" w:hAnsi="仿宋" w:cs="仿宋" w:hint="eastAsia"/>
                <w:kern w:val="0"/>
                <w:sz w:val="24"/>
                <w:szCs w:val="21"/>
              </w:rPr>
              <w:t>设计等其他文创作品以.pdf格式提交，文件大小不大于20M，最多1个；</w:t>
            </w:r>
          </w:p>
        </w:tc>
      </w:tr>
      <w:tr w:rsidR="00101D43" w14:paraId="59F6A301" w14:textId="77777777" w:rsidTr="00D23D94">
        <w:trPr>
          <w:trHeight w:val="1011"/>
        </w:trPr>
        <w:tc>
          <w:tcPr>
            <w:tcW w:w="18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0EA7A0C" w14:textId="77777777" w:rsidR="00101D43" w:rsidRDefault="00101D43" w:rsidP="00D23D94">
            <w:pPr>
              <w:widowControl/>
              <w:spacing w:before="100" w:beforeAutospacing="1" w:after="100" w:afterAutospacing="1"/>
              <w:jc w:val="center"/>
              <w:rPr>
                <w:rFonts w:ascii="微软雅黑" w:eastAsia="微软雅黑" w:hAnsi="微软雅黑" w:cs="微软雅黑"/>
                <w:b/>
                <w:kern w:val="0"/>
                <w:sz w:val="24"/>
              </w:rPr>
            </w:pPr>
            <w:r>
              <w:rPr>
                <w:rFonts w:ascii="微软雅黑" w:eastAsia="微软雅黑" w:hAnsi="微软雅黑" w:cs="微软雅黑" w:hint="eastAsia"/>
                <w:b/>
                <w:color w:val="232323"/>
                <w:kern w:val="0"/>
                <w:sz w:val="24"/>
              </w:rPr>
              <w:lastRenderedPageBreak/>
              <w:t>作品要素</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E59113A" w14:textId="77777777" w:rsidR="00101D43" w:rsidRDefault="00101D43" w:rsidP="00D23D94">
            <w:pPr>
              <w:widowControl/>
              <w:snapToGrid w:val="0"/>
              <w:spacing w:line="240" w:lineRule="atLeast"/>
              <w:rPr>
                <w:rFonts w:ascii="仿宋" w:eastAsia="仿宋" w:hAnsi="仿宋" w:cs="仿宋"/>
                <w:color w:val="000000"/>
                <w:kern w:val="0"/>
                <w:sz w:val="24"/>
              </w:rPr>
            </w:pPr>
            <w:r>
              <w:rPr>
                <w:rFonts w:ascii="仿宋" w:eastAsia="仿宋" w:hAnsi="仿宋" w:cs="仿宋" w:hint="eastAsia"/>
                <w:color w:val="000000"/>
                <w:kern w:val="0"/>
                <w:sz w:val="24"/>
              </w:rPr>
              <w:t>苏州河相关素材</w:t>
            </w:r>
            <w:r>
              <w:rPr>
                <w:rFonts w:ascii="仿宋" w:eastAsia="仿宋" w:hAnsi="仿宋" w:cs="仿宋" w:hint="eastAsia"/>
                <w:kern w:val="0"/>
                <w:sz w:val="24"/>
                <w:szCs w:val="21"/>
              </w:rPr>
              <w:t>（素材可从命题单位提供的素材包中下载）</w:t>
            </w:r>
          </w:p>
        </w:tc>
      </w:tr>
    </w:tbl>
    <w:p w14:paraId="65D83B65" w14:textId="77777777" w:rsidR="00101D43" w:rsidRDefault="00101D43" w:rsidP="00101D43">
      <w:pPr>
        <w:widowControl/>
        <w:shd w:val="clear" w:color="auto" w:fill="FFFFFF"/>
        <w:spacing w:before="100" w:beforeAutospacing="1" w:after="100" w:afterAutospacing="1"/>
        <w:ind w:leftChars="100" w:left="210" w:rightChars="100" w:right="210"/>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作品上传地址：</w:t>
      </w:r>
      <w:hyperlink r:id="rId9" w:history="1">
        <w:r>
          <w:rPr>
            <w:rStyle w:val="a8"/>
            <w:rFonts w:ascii="微软雅黑" w:eastAsia="微软雅黑" w:hAnsi="微软雅黑" w:cs="微软雅黑" w:hint="eastAsia"/>
            <w:kern w:val="0"/>
            <w:sz w:val="20"/>
            <w:szCs w:val="20"/>
          </w:rPr>
          <w:t>www.shuad.net</w:t>
        </w:r>
      </w:hyperlink>
    </w:p>
    <w:p w14:paraId="336B9052" w14:textId="77777777" w:rsidR="00101D43" w:rsidRPr="009D2980" w:rsidRDefault="00101D43" w:rsidP="00101D43">
      <w:pPr>
        <w:widowControl/>
        <w:shd w:val="clear" w:color="auto" w:fill="FFFFFF"/>
        <w:spacing w:before="100" w:beforeAutospacing="1" w:after="100" w:afterAutospacing="1"/>
        <w:ind w:rightChars="100" w:right="210"/>
        <w:rPr>
          <w:rFonts w:ascii="微软雅黑" w:eastAsia="微软雅黑" w:hAnsi="微软雅黑" w:cs="微软雅黑"/>
          <w:kern w:val="0"/>
          <w:sz w:val="18"/>
          <w:szCs w:val="18"/>
        </w:rPr>
      </w:pPr>
      <w:r w:rsidRPr="00994AAF">
        <w:rPr>
          <w:rFonts w:ascii="微软雅黑" w:eastAsia="微软雅黑" w:hAnsi="微软雅黑" w:cs="微软雅黑" w:hint="eastAsia"/>
          <w:kern w:val="0"/>
          <w:sz w:val="18"/>
          <w:szCs w:val="18"/>
        </w:rPr>
        <w:t>*注：所有参赛作品必须为原创，若有抄袭现象，由参赛选手自行负责，大赛组委会有权取消其参赛资格。提交作品时，须同时提交一幅.jpg格式的封面文件，该封面文件不得透露个人、学校等与参赛者相关的信息。封面文件大小≤2MB。</w:t>
      </w:r>
    </w:p>
    <w:p w14:paraId="191B0543" w14:textId="77777777" w:rsidR="00572F7F" w:rsidRDefault="00572F7F"/>
    <w:sectPr w:rsidR="00572F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EB77" w14:textId="77777777" w:rsidR="00FC1600" w:rsidRDefault="00FC1600" w:rsidP="00101D43">
      <w:r>
        <w:separator/>
      </w:r>
    </w:p>
  </w:endnote>
  <w:endnote w:type="continuationSeparator" w:id="0">
    <w:p w14:paraId="6C44DA5B" w14:textId="77777777" w:rsidR="00FC1600" w:rsidRDefault="00FC1600" w:rsidP="0010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81B3" w14:textId="77777777" w:rsidR="00FC1600" w:rsidRDefault="00FC1600" w:rsidP="00101D43">
      <w:r>
        <w:separator/>
      </w:r>
    </w:p>
  </w:footnote>
  <w:footnote w:type="continuationSeparator" w:id="0">
    <w:p w14:paraId="56567AE0" w14:textId="77777777" w:rsidR="00FC1600" w:rsidRDefault="00FC1600" w:rsidP="00101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7D"/>
    <w:rsid w:val="00101D43"/>
    <w:rsid w:val="00572F7F"/>
    <w:rsid w:val="00A5387D"/>
    <w:rsid w:val="00FC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DC8C19-2819-44C3-9679-C6AA4EEE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D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D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1D43"/>
    <w:rPr>
      <w:sz w:val="18"/>
      <w:szCs w:val="18"/>
    </w:rPr>
  </w:style>
  <w:style w:type="paragraph" w:styleId="a5">
    <w:name w:val="footer"/>
    <w:basedOn w:val="a"/>
    <w:link w:val="a6"/>
    <w:uiPriority w:val="99"/>
    <w:unhideWhenUsed/>
    <w:rsid w:val="00101D43"/>
    <w:pPr>
      <w:tabs>
        <w:tab w:val="center" w:pos="4153"/>
        <w:tab w:val="right" w:pos="8306"/>
      </w:tabs>
      <w:snapToGrid w:val="0"/>
      <w:jc w:val="left"/>
    </w:pPr>
    <w:rPr>
      <w:sz w:val="18"/>
      <w:szCs w:val="18"/>
    </w:rPr>
  </w:style>
  <w:style w:type="character" w:customStyle="1" w:styleId="a6">
    <w:name w:val="页脚 字符"/>
    <w:basedOn w:val="a0"/>
    <w:link w:val="a5"/>
    <w:uiPriority w:val="99"/>
    <w:rsid w:val="00101D43"/>
    <w:rPr>
      <w:sz w:val="18"/>
      <w:szCs w:val="18"/>
    </w:rPr>
  </w:style>
  <w:style w:type="paragraph" w:styleId="a7">
    <w:name w:val="List Paragraph"/>
    <w:basedOn w:val="a"/>
    <w:uiPriority w:val="99"/>
    <w:qFormat/>
    <w:rsid w:val="00101D43"/>
    <w:pPr>
      <w:ind w:firstLineChars="200" w:firstLine="420"/>
    </w:pPr>
  </w:style>
  <w:style w:type="character" w:styleId="a8">
    <w:name w:val="Hyperlink"/>
    <w:basedOn w:val="a0"/>
    <w:uiPriority w:val="99"/>
    <w:unhideWhenUsed/>
    <w:qFormat/>
    <w:rsid w:val="00101D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ad.net" TargetMode="External"/><Relationship Id="rId3" Type="http://schemas.openxmlformats.org/officeDocument/2006/relationships/webSettings" Target="webSettings.xml"/><Relationship Id="rId7" Type="http://schemas.openxmlformats.org/officeDocument/2006/relationships/hyperlink" Target="http://www.shuad.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uad.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huad.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VisionStar</dc:creator>
  <cp:keywords/>
  <dc:description/>
  <cp:lastModifiedBy>VisionStar</cp:lastModifiedBy>
  <cp:revision>2</cp:revision>
  <dcterms:created xsi:type="dcterms:W3CDTF">2021-04-23T07:51:00Z</dcterms:created>
  <dcterms:modified xsi:type="dcterms:W3CDTF">2021-04-23T07:51:00Z</dcterms:modified>
</cp:coreProperties>
</file>