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简体" w:hAnsi="方正小标宋简体" w:eastAsia="方正小标宋简体" w:cs="方正小标宋简体"/>
          <w:color w:val="auto"/>
          <w:sz w:val="44"/>
          <w:szCs w:val="44"/>
          <w:highlight w:val="none"/>
        </w:rPr>
      </w:pPr>
    </w:p>
    <w:p>
      <w:pPr>
        <w:spacing w:line="68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新时代 美自然 好生活</w:t>
      </w:r>
    </w:p>
    <w:p>
      <w:pPr>
        <w:spacing w:line="68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首届自然资源文化创意大赛</w:t>
      </w:r>
    </w:p>
    <w:p>
      <w:pPr>
        <w:spacing w:line="680" w:lineRule="exact"/>
        <w:jc w:val="center"/>
        <w:rPr>
          <w:rFonts w:hAnsi="仿宋_GB2312" w:cs="仿宋_GB2312"/>
          <w:color w:val="auto"/>
          <w:highlight w:val="none"/>
        </w:rPr>
      </w:pPr>
      <w:r>
        <w:rPr>
          <w:rFonts w:hint="eastAsia" w:ascii="方正小标宋简体" w:hAnsi="方正小标宋简体" w:eastAsia="方正小标宋简体" w:cs="方正小标宋简体"/>
          <w:color w:val="auto"/>
          <w:sz w:val="44"/>
          <w:szCs w:val="44"/>
          <w:highlight w:val="none"/>
        </w:rPr>
        <w:t>作品征集启事</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为广泛学习宣传习近平生态文明思想，提升全社会对自然资源工作的认知，更好地挖掘自然文化底蕴，促进人与自然和谐共生，引导公众</w:t>
      </w:r>
      <w:r>
        <w:rPr>
          <w:rFonts w:hint="eastAsia"/>
          <w:color w:val="auto"/>
          <w:highlight w:val="none"/>
        </w:rPr>
        <w:t>树立生态文明理念和“严守资源安全底线、优化国土空间格局、促进绿色低碳发展、维护资源资产权益”的意识</w:t>
      </w:r>
      <w:r>
        <w:rPr>
          <w:rFonts w:hint="eastAsia" w:hAnsi="仿宋_GB2312" w:cs="仿宋_GB2312"/>
          <w:color w:val="auto"/>
          <w:highlight w:val="none"/>
        </w:rPr>
        <w:t>，由自然资源部宣传教育中心、中国海洋发展基金会主办，中国大地出版传媒集团有限公司承办，中国自然资源报社、中国地图出版社有限公司、海洋出版社有限公司、国家珠宝玉石首饰检验集团有限公司、中国矿业报社、中国绿色时报社、中国林业出版社有限公司等单位协办的首届自然资源文化创意大赛于2023年4月23日启动。</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本次大赛围绕“新时代 美自然 好生活”主题，面向全国征集自然资源文化创意作品，欢迎社会各界人士踊跃参加。有关事项如下：</w:t>
      </w:r>
    </w:p>
    <w:p>
      <w:pPr>
        <w:spacing w:line="540" w:lineRule="exact"/>
        <w:ind w:firstLine="640" w:firstLineChars="200"/>
        <w:rPr>
          <w:rFonts w:ascii="黑体" w:hAnsi="黑体" w:eastAsia="黑体" w:cs="黑体"/>
          <w:color w:val="auto"/>
          <w:highlight w:val="none"/>
        </w:rPr>
      </w:pPr>
      <w:r>
        <w:rPr>
          <w:rFonts w:hint="eastAsia" w:ascii="黑体" w:hAnsi="黑体" w:eastAsia="黑体" w:cs="黑体"/>
          <w:color w:val="auto"/>
          <w:highlight w:val="none"/>
        </w:rPr>
        <w:t>一、征集主题与内容</w:t>
      </w:r>
    </w:p>
    <w:p>
      <w:pPr>
        <w:spacing w:line="540" w:lineRule="exact"/>
        <w:ind w:firstLine="643" w:firstLineChars="200"/>
        <w:rPr>
          <w:rFonts w:hAnsi="仿宋_GB2312" w:cs="仿宋_GB2312"/>
          <w:b/>
          <w:bCs/>
          <w:color w:val="auto"/>
          <w:highlight w:val="none"/>
        </w:rPr>
      </w:pPr>
      <w:r>
        <w:rPr>
          <w:rFonts w:hint="eastAsia" w:hAnsi="仿宋_GB2312" w:cs="仿宋_GB2312"/>
          <w:b/>
          <w:bCs/>
          <w:color w:val="auto"/>
          <w:highlight w:val="none"/>
        </w:rPr>
        <w:t>（一）征集主题</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 xml:space="preserve">新时代 美自然 好生活 </w:t>
      </w:r>
    </w:p>
    <w:p>
      <w:pPr>
        <w:numPr>
          <w:ilvl w:val="0"/>
          <w:numId w:val="1"/>
        </w:numPr>
        <w:spacing w:line="540" w:lineRule="exact"/>
        <w:ind w:firstLine="643" w:firstLineChars="200"/>
        <w:rPr>
          <w:rFonts w:hAnsi="仿宋_GB2312" w:cs="仿宋_GB2312"/>
          <w:b/>
          <w:bCs/>
          <w:color w:val="auto"/>
          <w:highlight w:val="none"/>
        </w:rPr>
      </w:pPr>
      <w:r>
        <w:rPr>
          <w:rFonts w:hint="eastAsia" w:hAnsi="仿宋_GB2312" w:cs="仿宋_GB2312"/>
          <w:b/>
          <w:bCs/>
          <w:color w:val="auto"/>
          <w:highlight w:val="none"/>
        </w:rPr>
        <w:t>征集内容</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参赛作品必须紧扣大赛主题，紧扣生态文明、美丽中国这一重点，围绕4·22世界地球日“珍爱地球 人与自然和谐共生”、6·8世界海洋日暨全国海洋宣传日“保护海洋生态系统 人与自然和谐共生”、6·25全国土地日“节约集约用地 严守耕地红线”、8·29测绘法宣传日暨国家版图意识宣传周“规范使用地图 一点都不能错”等主题内容进行创作。创意要注重体现“山水林田湖草沙冰海”等自然资源元素，提升大众对人与自然和谐共生理念的正确理解和认知；要贴近生活，构思新颖，有艺术感染力和传播力；鼓励新技术和新的艺术表现形式，鼓励使用环保、低碳等材料。</w:t>
      </w:r>
    </w:p>
    <w:p>
      <w:pPr>
        <w:spacing w:line="540" w:lineRule="exact"/>
        <w:ind w:firstLine="640" w:firstLineChars="200"/>
        <w:rPr>
          <w:rFonts w:ascii="黑体" w:hAnsi="黑体" w:eastAsia="黑体" w:cs="黑体"/>
          <w:color w:val="auto"/>
          <w:highlight w:val="none"/>
        </w:rPr>
      </w:pPr>
      <w:r>
        <w:rPr>
          <w:rFonts w:hint="eastAsia" w:ascii="黑体" w:hAnsi="黑体" w:eastAsia="黑体" w:cs="黑体"/>
          <w:color w:val="auto"/>
          <w:highlight w:val="none"/>
        </w:rPr>
        <w:t>二、征集形式和要求</w:t>
      </w:r>
    </w:p>
    <w:p>
      <w:pPr>
        <w:spacing w:line="540" w:lineRule="exact"/>
        <w:ind w:firstLine="643" w:firstLineChars="200"/>
        <w:rPr>
          <w:rFonts w:hAnsi="仿宋_GB2312" w:cs="仿宋_GB2312"/>
          <w:b/>
          <w:bCs/>
          <w:color w:val="auto"/>
          <w:highlight w:val="none"/>
        </w:rPr>
      </w:pPr>
      <w:r>
        <w:rPr>
          <w:rFonts w:hint="eastAsia" w:hAnsi="仿宋_GB2312" w:cs="仿宋_GB2312"/>
          <w:b/>
          <w:bCs/>
          <w:color w:val="auto"/>
          <w:highlight w:val="none"/>
        </w:rPr>
        <w:t>（一）作品形式</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本届大赛分平面类、视觉类、实物类等三个竞赛单元。</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1.平面类竞赛单元征集作品形式包括但不限于：世界地球日、世界海洋日暨全国海洋宣传日、全国土地日、测绘法宣传日暨国家版图意识宣传周等自然资源主题日宣传海报、公益广告、明信片、插画、漫画、自然资源公益宣传标志标识（诠释“山水林田湖草沙冰海”等自然资源元素的图形化设计）。</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2.视觉类竞赛单元征集作品形式包括但不限于：世界地球日、世界海洋日暨全国海洋宣传日、全国土地日、测绘法宣传日暨国家版图意识宣传周等自然资源主题日公益宣传片、公益广告片、动画、</w:t>
      </w:r>
      <w:r>
        <w:rPr>
          <w:rFonts w:hint="eastAsia" w:hAnsi="仿宋_GB2312" w:cs="仿宋_GB2312"/>
          <w:color w:val="auto"/>
          <w:highlight w:val="none"/>
          <w:lang w:eastAsia="zh-CN"/>
        </w:rPr>
        <w:t>“</w:t>
      </w:r>
      <w:r>
        <w:rPr>
          <w:rFonts w:hint="eastAsia" w:hAnsi="仿宋_GB2312" w:cs="仿宋_GB2312"/>
          <w:color w:val="auto"/>
          <w:highlight w:val="none"/>
        </w:rPr>
        <w:t>山水林田湖草沙冰海</w:t>
      </w:r>
      <w:r>
        <w:rPr>
          <w:rFonts w:hint="eastAsia" w:hAnsi="仿宋_GB2312" w:cs="仿宋_GB2312"/>
          <w:color w:val="auto"/>
          <w:highlight w:val="none"/>
          <w:lang w:eastAsia="zh-CN"/>
        </w:rPr>
        <w:t>”</w:t>
      </w:r>
      <w:r>
        <w:rPr>
          <w:rFonts w:hint="eastAsia" w:hAnsi="仿宋_GB2312" w:cs="仿宋_GB2312"/>
          <w:color w:val="auto"/>
          <w:highlight w:val="none"/>
        </w:rPr>
        <w:t>各元素表情包、互动小游戏等多媒体设计。</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3.实物类竞赛单元征集作品形式包括但不限于：自然资源文化礼品、博物馆文创、工艺品、旅游纪念品、文化用品、家居生活用品等。</w:t>
      </w:r>
    </w:p>
    <w:p>
      <w:pPr>
        <w:numPr>
          <w:ilvl w:val="0"/>
          <w:numId w:val="2"/>
        </w:numPr>
        <w:spacing w:line="540" w:lineRule="exact"/>
        <w:ind w:firstLine="643" w:firstLineChars="200"/>
        <w:rPr>
          <w:rFonts w:hAnsi="仿宋_GB2312" w:cs="仿宋_GB2312"/>
          <w:b/>
          <w:bCs/>
          <w:color w:val="auto"/>
          <w:highlight w:val="none"/>
        </w:rPr>
      </w:pPr>
      <w:r>
        <w:rPr>
          <w:rFonts w:hint="eastAsia" w:hAnsi="仿宋_GB2312" w:cs="仿宋_GB2312"/>
          <w:b/>
          <w:bCs/>
          <w:color w:val="auto"/>
          <w:highlight w:val="none"/>
        </w:rPr>
        <w:t>具体要求</w:t>
      </w:r>
    </w:p>
    <w:p>
      <w:pPr>
        <w:spacing w:line="540" w:lineRule="exact"/>
        <w:ind w:firstLine="643" w:firstLineChars="200"/>
        <w:rPr>
          <w:rFonts w:hAnsi="仿宋_GB2312" w:cs="仿宋_GB2312"/>
          <w:color w:val="auto"/>
          <w:highlight w:val="none"/>
        </w:rPr>
      </w:pPr>
      <w:r>
        <w:rPr>
          <w:rFonts w:hint="eastAsia" w:hAnsi="仿宋_GB2312" w:cs="仿宋_GB2312"/>
          <w:b/>
          <w:bCs/>
          <w:color w:val="auto"/>
          <w:highlight w:val="none"/>
        </w:rPr>
        <w:t>1.平面类竞赛单元作品要求</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平面类作品可提交单幅或系列作品，参赛作品一律提交电子版，JPG格式图片，300dpi，A3尺寸，单张图片大小不超过20M。</w:t>
      </w:r>
    </w:p>
    <w:p>
      <w:pPr>
        <w:spacing w:line="540" w:lineRule="exact"/>
        <w:ind w:firstLine="643" w:firstLineChars="200"/>
        <w:rPr>
          <w:rFonts w:hAnsi="仿宋_GB2312" w:cs="仿宋_GB2312"/>
          <w:b/>
          <w:bCs/>
          <w:color w:val="auto"/>
          <w:highlight w:val="none"/>
        </w:rPr>
      </w:pPr>
      <w:r>
        <w:rPr>
          <w:rFonts w:hint="eastAsia" w:hAnsi="仿宋_GB2312" w:cs="仿宋_GB2312"/>
          <w:b/>
          <w:bCs/>
          <w:color w:val="auto"/>
          <w:highlight w:val="none"/>
        </w:rPr>
        <w:t>2.视觉类竞赛单元作品要求</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参赛短视频和动画作品需为反映自然资源主题的原创作品，视频电子文件统一为1080P的mp4格式，单个视频（动画）时长1-5分钟，大小不大于500M。</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表情包创意主题与“山水林田湖草沙冰海”关联，使用形象需原创或作者自有版权，需满足QQ、微信等社交软件上传技术要求；交互类小游戏能依赖H5技术进行发布。</w:t>
      </w:r>
    </w:p>
    <w:p>
      <w:pPr>
        <w:spacing w:line="540" w:lineRule="exact"/>
        <w:ind w:firstLine="643" w:firstLineChars="200"/>
        <w:rPr>
          <w:rFonts w:hAnsi="仿宋_GB2312" w:cs="仿宋_GB2312"/>
          <w:b/>
          <w:bCs/>
          <w:color w:val="auto"/>
          <w:highlight w:val="none"/>
        </w:rPr>
      </w:pPr>
      <w:r>
        <w:rPr>
          <w:rFonts w:hint="eastAsia" w:hAnsi="仿宋_GB2312" w:cs="仿宋_GB2312"/>
          <w:b/>
          <w:bCs/>
          <w:color w:val="auto"/>
          <w:highlight w:val="none"/>
        </w:rPr>
        <w:t>3.实物类竞赛单元作品要求</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实物类作品要体现自然资源相关元素，考虑应用场景和实用性，评选优先考虑可以作为自然资源领域使用的文化礼品、自然资源体系博物馆文创的系列产品。</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初评作品一律提交实物作品的照片（也可用概念设计图代替）到大赛指定邮箱。提交JPG格式图片，300dpi，A3尺寸，单张图片大小不超过20M。</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初评入围作者接到组委会通知后需邮寄实物作品。如初评即寄送作品，组委会不予受理，若有遗失、损坏等，责任由作者本人负责。寄送实物作品的时间另行通知，初评未入围者不再另行通知。</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进入终评的实物作品需通过中国邮政EMS寄送至以下地址（必须注明自然资源文创大赛参赛作品）：</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北京市海淀区学院路31号中国大地出版传媒集团大地</w:t>
      </w:r>
      <w:r>
        <w:rPr>
          <w:rFonts w:hint="eastAsia" w:hAnsi="仿宋_GB2312" w:cs="仿宋_GB2312"/>
          <w:color w:val="auto"/>
          <w:highlight w:val="none"/>
        </w:rPr>
        <w:t>书院(邮编:1000</w:t>
      </w:r>
      <w:r>
        <w:rPr>
          <w:rFonts w:hint="eastAsia" w:hAnsi="仿宋_GB2312" w:cs="仿宋_GB2312"/>
          <w:color w:val="auto"/>
          <w:highlight w:val="none"/>
          <w:lang w:val="en-US" w:eastAsia="zh-CN"/>
        </w:rPr>
        <w:t>83</w:t>
      </w:r>
      <w:r>
        <w:rPr>
          <w:rFonts w:hint="eastAsia" w:hAnsi="仿宋_GB2312" w:cs="仿宋_GB2312"/>
          <w:color w:val="auto"/>
          <w:highlight w:val="none"/>
        </w:rPr>
        <w:t>)</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收件人：刘老师 电话：18513659156</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邮寄时</w:t>
      </w:r>
      <w:r>
        <w:rPr>
          <w:rFonts w:hAnsi="仿宋_GB2312" w:cs="仿宋_GB2312"/>
          <w:color w:val="auto"/>
          <w:highlight w:val="none"/>
        </w:rPr>
        <w:t>请妥善包装，安全运输，自行保价，邮费自付。因邮寄丢失或损坏等其他非征集方原因造成应征作品丢失或损坏的，征集方不承担责任。</w:t>
      </w:r>
    </w:p>
    <w:p>
      <w:pPr>
        <w:spacing w:line="540" w:lineRule="exact"/>
        <w:ind w:firstLine="640" w:firstLineChars="200"/>
        <w:rPr>
          <w:rFonts w:ascii="黑体" w:hAnsi="黑体" w:eastAsia="黑体" w:cs="黑体"/>
          <w:color w:val="auto"/>
          <w:highlight w:val="none"/>
        </w:rPr>
      </w:pPr>
      <w:r>
        <w:rPr>
          <w:rFonts w:hint="eastAsia" w:ascii="黑体" w:hAnsi="黑体" w:eastAsia="黑体" w:cs="黑体"/>
          <w:color w:val="auto"/>
          <w:highlight w:val="none"/>
        </w:rPr>
        <w:t>三、征集时间</w:t>
      </w:r>
      <w:bookmarkStart w:id="0" w:name="_GoBack"/>
      <w:bookmarkEnd w:id="0"/>
    </w:p>
    <w:p>
      <w:pPr>
        <w:spacing w:line="540" w:lineRule="exact"/>
        <w:ind w:firstLine="640" w:firstLineChars="200"/>
        <w:rPr>
          <w:rFonts w:ascii="黑体" w:hAnsi="黑体" w:eastAsia="黑体" w:cs="黑体"/>
          <w:color w:val="auto"/>
          <w:highlight w:val="none"/>
        </w:rPr>
      </w:pPr>
      <w:r>
        <w:rPr>
          <w:rFonts w:hint="eastAsia" w:hAnsi="仿宋_GB2312" w:cs="仿宋_GB2312"/>
          <w:color w:val="auto"/>
          <w:highlight w:val="none"/>
        </w:rPr>
        <w:t>作品征集时间自本启事公布之日起，至2023年7月31日截止。</w:t>
      </w:r>
    </w:p>
    <w:p>
      <w:pPr>
        <w:tabs>
          <w:tab w:val="center" w:pos="4153"/>
        </w:tabs>
        <w:spacing w:line="540" w:lineRule="exact"/>
        <w:ind w:firstLine="640" w:firstLineChars="200"/>
        <w:rPr>
          <w:rFonts w:ascii="黑体" w:hAnsi="黑体" w:eastAsia="黑体" w:cs="黑体"/>
          <w:color w:val="auto"/>
          <w:highlight w:val="none"/>
        </w:rPr>
      </w:pPr>
      <w:r>
        <w:rPr>
          <w:rFonts w:hint="eastAsia" w:ascii="黑体" w:hAnsi="黑体" w:eastAsia="黑体" w:cs="黑体"/>
          <w:color w:val="auto"/>
          <w:highlight w:val="none"/>
        </w:rPr>
        <w:t>四、作品提交</w:t>
      </w:r>
      <w:r>
        <w:rPr>
          <w:rFonts w:hint="eastAsia" w:ascii="黑体" w:hAnsi="黑体" w:eastAsia="黑体" w:cs="黑体"/>
          <w:color w:val="auto"/>
          <w:highlight w:val="none"/>
        </w:rPr>
        <w:tab/>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（一）请将参赛作品的电子文件打包发送至邮箱：dasai0423@126.com，文件名备注“大赛作品+姓名+电话”。</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二）参赛者需同时上传《首届自然资源文化创意大赛报名表》，并按要求完整填写《报名表》信息，注明真实姓名、单位、电话、邮编、通信地址、电子邮箱，评选结果将以电话和邮件形式通知，请确保联系方式真实有效。</w:t>
      </w:r>
    </w:p>
    <w:p>
      <w:pPr>
        <w:spacing w:line="540" w:lineRule="exact"/>
        <w:ind w:firstLine="640" w:firstLineChars="200"/>
        <w:rPr>
          <w:rFonts w:ascii="黑体" w:hAnsi="黑体" w:eastAsia="黑体" w:cs="黑体"/>
          <w:color w:val="auto"/>
          <w:highlight w:val="none"/>
        </w:rPr>
      </w:pPr>
      <w:r>
        <w:rPr>
          <w:rFonts w:hint="eastAsia" w:ascii="黑体" w:hAnsi="黑体" w:eastAsia="黑体" w:cs="黑体"/>
          <w:color w:val="auto"/>
          <w:highlight w:val="none"/>
        </w:rPr>
        <w:t>五、评审与奖项设置</w:t>
      </w:r>
    </w:p>
    <w:p>
      <w:pPr>
        <w:spacing w:line="540" w:lineRule="exact"/>
        <w:ind w:firstLine="643" w:firstLineChars="200"/>
        <w:rPr>
          <w:rFonts w:hAnsi="仿宋_GB2312" w:cs="仿宋_GB2312"/>
          <w:b/>
          <w:bCs/>
          <w:color w:val="auto"/>
          <w:highlight w:val="none"/>
        </w:rPr>
      </w:pPr>
      <w:r>
        <w:rPr>
          <w:rFonts w:hint="eastAsia" w:hAnsi="仿宋_GB2312" w:cs="仿宋_GB2312"/>
          <w:b/>
          <w:bCs/>
          <w:color w:val="auto"/>
          <w:highlight w:val="none"/>
        </w:rPr>
        <w:t>（一）评审</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征集结束后，主办方将邀请专家</w:t>
      </w:r>
      <w:r>
        <w:rPr>
          <w:rFonts w:hAnsi="仿宋_GB2312" w:cs="仿宋_GB2312"/>
          <w:color w:val="auto"/>
          <w:highlight w:val="none"/>
        </w:rPr>
        <w:t>组成</w:t>
      </w:r>
      <w:r>
        <w:rPr>
          <w:rFonts w:hint="eastAsia" w:hAnsi="仿宋_GB2312" w:cs="仿宋_GB2312"/>
          <w:color w:val="auto"/>
          <w:highlight w:val="none"/>
        </w:rPr>
        <w:t>评审委员会，对所有参赛作品进行评审。</w:t>
      </w:r>
      <w:r>
        <w:rPr>
          <w:rFonts w:hAnsi="仿宋_GB2312" w:cs="仿宋_GB2312"/>
          <w:color w:val="auto"/>
          <w:highlight w:val="none"/>
        </w:rPr>
        <w:t>完成初评、终评</w:t>
      </w:r>
      <w:r>
        <w:rPr>
          <w:rFonts w:hint="eastAsia" w:hAnsi="仿宋_GB2312" w:cs="仿宋_GB2312"/>
          <w:color w:val="auto"/>
          <w:highlight w:val="none"/>
          <w:lang w:eastAsia="zh-CN"/>
        </w:rPr>
        <w:t>后，</w:t>
      </w:r>
      <w:r>
        <w:rPr>
          <w:rFonts w:hAnsi="仿宋_GB2312" w:cs="仿宋_GB2312"/>
          <w:color w:val="auto"/>
          <w:highlight w:val="none"/>
        </w:rPr>
        <w:t>11月30日前，评奖结果经公示后择机</w:t>
      </w:r>
      <w:r>
        <w:rPr>
          <w:rFonts w:hint="eastAsia" w:hAnsi="仿宋_GB2312" w:cs="仿宋_GB2312"/>
          <w:color w:val="auto"/>
          <w:highlight w:val="none"/>
        </w:rPr>
        <w:t>颁奖</w:t>
      </w:r>
      <w:r>
        <w:rPr>
          <w:rFonts w:hAnsi="仿宋_GB2312" w:cs="仿宋_GB2312"/>
          <w:color w:val="auto"/>
          <w:highlight w:val="none"/>
        </w:rPr>
        <w:t>。</w:t>
      </w:r>
    </w:p>
    <w:p>
      <w:pPr>
        <w:spacing w:line="540" w:lineRule="exact"/>
        <w:ind w:firstLine="643" w:firstLineChars="200"/>
        <w:rPr>
          <w:rFonts w:hAnsi="仿宋_GB2312" w:cs="仿宋_GB2312"/>
          <w:b/>
          <w:bCs/>
          <w:color w:val="auto"/>
          <w:highlight w:val="none"/>
        </w:rPr>
      </w:pPr>
      <w:r>
        <w:rPr>
          <w:rFonts w:hint="eastAsia" w:hAnsi="仿宋_GB2312" w:cs="仿宋_GB2312"/>
          <w:b/>
          <w:bCs/>
          <w:color w:val="auto"/>
          <w:highlight w:val="none"/>
        </w:rPr>
        <w:t>（二）奖项设置</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本届大赛分为平面类、视觉类和实物类三个竞赛单元，各自分别设立金奖、银奖、铜奖及优秀奖。其中：</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金奖5名，奖金0.8万元人民币/人，并颁发证书、奖杯；</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银奖10名，奖金0.5万元人民币/人，并颁发证书、奖杯；</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铜奖15名，奖金0.2万元人民币/人，并颁发证书、奖杯；</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优秀组织奖</w:t>
      </w:r>
      <w:r>
        <w:rPr>
          <w:rFonts w:hint="eastAsia" w:hAnsi="仿宋_GB2312" w:cs="仿宋_GB2312"/>
          <w:color w:val="auto"/>
          <w:highlight w:val="none"/>
          <w:lang w:eastAsia="zh-CN"/>
        </w:rPr>
        <w:t>若干名，</w:t>
      </w:r>
      <w:r>
        <w:rPr>
          <w:rFonts w:hint="eastAsia" w:hAnsi="仿宋_GB2312" w:cs="仿宋_GB2312"/>
          <w:color w:val="auto"/>
          <w:highlight w:val="none"/>
        </w:rPr>
        <w:t>颁发证书；</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优秀奖若干名，颁发证书。</w:t>
      </w:r>
    </w:p>
    <w:p>
      <w:pPr>
        <w:spacing w:line="540" w:lineRule="exact"/>
        <w:ind w:firstLine="640" w:firstLineChars="200"/>
        <w:rPr>
          <w:rFonts w:ascii="黑体" w:hAnsi="黑体" w:eastAsia="黑体" w:cs="黑体"/>
          <w:color w:val="auto"/>
          <w:highlight w:val="none"/>
        </w:rPr>
      </w:pPr>
      <w:r>
        <w:rPr>
          <w:rFonts w:hint="eastAsia" w:ascii="黑体" w:hAnsi="黑体" w:eastAsia="黑体" w:cs="黑体"/>
          <w:color w:val="auto"/>
          <w:highlight w:val="none"/>
        </w:rPr>
        <w:t>六、参赛须知</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（一）参赛者必须拥护党的路线方针政策，遵守国家各项法律法规；参赛作品应传播正能量，符合社会主义核心价值观。</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二）参赛者需对作品自主知识产权负责，需确认参赛作品是首次发布的原创作品，且版权著作权归属作者本人。一稿多投作品或抄袭雷同作品一经核实，立即取消参赛资格。入选作品如被发现非作者的作品或抄袭、拷贝他人作品或侵犯他人著作权的，经查属实后，主办方有权取消该作品的获奖资格，并追回奖品，由此引起的全部法律责任由该作品的参赛者本人承担。主办方不承担因作品侵犯他人（或单位）权利而产生的法律责任，法律责任全部由参赛者本人承担。</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（三）组委会自收到参赛作品时，即对参赛作品拥有全部著作权（包括但不限于发表权、修改权、复制权等），不另支付报酬。本次大赛为公益活动，不向参与者收取任何费用。</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（四）实物作品要具备批量生产的可能性，鼓励具备设计、生产能力的文创单位及个人参赛。</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（五）鼓励艺术设计类大专院校、文创机构及文博单位团体组织参赛。</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（六）请参赛者保留好作品原件。鉴于人力有限，所有提交的参赛作品实物、电子文件等概不退还。</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（七）在规定时间内，对组委会通知未作回应的参赛者，视为自动放弃评奖。凡不按要求参赛者，所投参赛作品视为无效。凡提交征集作品的作者，均被主办单位视为同意并遵守以上各条规定。</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（八）主办方对本届大赛保留最终解释权。</w:t>
      </w:r>
    </w:p>
    <w:p>
      <w:pPr>
        <w:spacing w:line="540" w:lineRule="exact"/>
        <w:ind w:firstLine="640" w:firstLineChars="200"/>
        <w:rPr>
          <w:rFonts w:ascii="黑体" w:hAnsi="黑体" w:eastAsia="黑体" w:cs="黑体"/>
          <w:color w:val="auto"/>
          <w:highlight w:val="none"/>
        </w:rPr>
      </w:pPr>
      <w:r>
        <w:rPr>
          <w:rFonts w:hint="eastAsia" w:ascii="黑体" w:hAnsi="黑体" w:eastAsia="黑体" w:cs="黑体"/>
          <w:color w:val="auto"/>
          <w:highlight w:val="none"/>
        </w:rPr>
        <w:t>七、咨询、联系方式</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组委会秘书处：中国大地出版传媒集团大地易尚（北京）文化产业有限公司</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联系人：刘老师 陈老师</w:t>
      </w: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联系电话：010-66554406 010-66554529</w:t>
      </w:r>
    </w:p>
    <w:p>
      <w:pPr>
        <w:spacing w:line="540" w:lineRule="exact"/>
        <w:ind w:left="2240" w:leftChars="200" w:hanging="1600" w:hangingChars="500"/>
        <w:rPr>
          <w:rFonts w:hAnsi="仿宋_GB2312" w:cs="仿宋_GB2312"/>
          <w:color w:val="auto"/>
          <w:highlight w:val="none"/>
        </w:rPr>
      </w:pPr>
      <w:r>
        <w:rPr>
          <w:rFonts w:hint="eastAsia" w:hAnsi="仿宋_GB2312" w:cs="仿宋_GB2312"/>
          <w:color w:val="auto"/>
          <w:highlight w:val="none"/>
        </w:rPr>
        <w:t>联系地址：北京市海淀区学院路31号中国大地出版</w:t>
      </w:r>
    </w:p>
    <w:p>
      <w:pPr>
        <w:spacing w:line="540" w:lineRule="exact"/>
        <w:ind w:left="2240" w:leftChars="700"/>
        <w:rPr>
          <w:rFonts w:hAnsi="仿宋_GB2312" w:cs="仿宋_GB2312"/>
          <w:color w:val="auto"/>
          <w:highlight w:val="none"/>
        </w:rPr>
      </w:pPr>
      <w:r>
        <w:rPr>
          <w:rFonts w:hint="eastAsia" w:hAnsi="仿宋_GB2312" w:cs="仿宋_GB2312"/>
          <w:color w:val="auto"/>
          <w:highlight w:val="none"/>
        </w:rPr>
        <w:t>传媒集团</w:t>
      </w:r>
    </w:p>
    <w:p>
      <w:pPr>
        <w:spacing w:line="540" w:lineRule="exact"/>
        <w:rPr>
          <w:rFonts w:hAnsi="仿宋_GB2312" w:cs="仿宋_GB2312"/>
          <w:color w:val="auto"/>
          <w:highlight w:val="none"/>
        </w:rPr>
      </w:pPr>
    </w:p>
    <w:p>
      <w:pPr>
        <w:spacing w:line="540" w:lineRule="exact"/>
        <w:ind w:firstLine="640" w:firstLineChars="200"/>
        <w:rPr>
          <w:rFonts w:hAnsi="仿宋_GB2312" w:cs="仿宋_GB2312"/>
          <w:color w:val="auto"/>
          <w:highlight w:val="none"/>
        </w:rPr>
      </w:pPr>
      <w:r>
        <w:rPr>
          <w:rFonts w:hint="eastAsia" w:hAnsi="仿宋_GB2312" w:cs="仿宋_GB2312"/>
          <w:color w:val="auto"/>
          <w:highlight w:val="none"/>
        </w:rPr>
        <w:t>附件：首届自然资源文化创意大赛报名表</w:t>
      </w:r>
    </w:p>
    <w:p>
      <w:pPr>
        <w:tabs>
          <w:tab w:val="left" w:pos="312"/>
        </w:tabs>
        <w:spacing w:line="540" w:lineRule="exact"/>
        <w:ind w:firstLine="640" w:firstLineChars="200"/>
        <w:jc w:val="left"/>
        <w:rPr>
          <w:rFonts w:hAnsi="仿宋_GB2312" w:cs="仿宋_GB2312"/>
          <w:color w:val="auto"/>
          <w:highlight w:val="none"/>
        </w:rPr>
      </w:pPr>
    </w:p>
    <w:p>
      <w:pPr>
        <w:tabs>
          <w:tab w:val="left" w:pos="312"/>
        </w:tabs>
        <w:spacing w:line="540" w:lineRule="exact"/>
        <w:ind w:firstLine="640" w:firstLineChars="200"/>
        <w:jc w:val="left"/>
        <w:rPr>
          <w:rFonts w:hAnsi="仿宋_GB2312" w:cs="仿宋_GB2312"/>
          <w:color w:val="auto"/>
          <w:highlight w:val="none"/>
        </w:rPr>
      </w:pPr>
    </w:p>
    <w:p>
      <w:pPr>
        <w:tabs>
          <w:tab w:val="left" w:pos="312"/>
        </w:tabs>
        <w:spacing w:line="540" w:lineRule="exact"/>
        <w:ind w:firstLine="640" w:firstLineChars="200"/>
        <w:jc w:val="left"/>
        <w:rPr>
          <w:rFonts w:hAnsi="仿宋_GB2312" w:cs="仿宋_GB2312"/>
          <w:color w:val="auto"/>
          <w:highlight w:val="none"/>
        </w:rPr>
      </w:pPr>
    </w:p>
    <w:p>
      <w:pPr>
        <w:spacing w:line="540" w:lineRule="exact"/>
        <w:jc w:val="center"/>
        <w:rPr>
          <w:rFonts w:hAnsi="仿宋_GB2312" w:cs="仿宋_GB2312"/>
          <w:color w:val="auto"/>
          <w:highlight w:val="none"/>
        </w:rPr>
      </w:pPr>
      <w:r>
        <w:rPr>
          <w:rFonts w:hint="eastAsia" w:hAnsi="仿宋_GB2312" w:cs="仿宋_GB2312"/>
          <w:color w:val="auto"/>
          <w:highlight w:val="none"/>
        </w:rPr>
        <w:t xml:space="preserve">                    自然资源文化创意大赛组委会</w:t>
      </w:r>
    </w:p>
    <w:p>
      <w:pPr>
        <w:spacing w:line="540" w:lineRule="exact"/>
        <w:jc w:val="center"/>
        <w:rPr>
          <w:rFonts w:hAnsi="仿宋_GB2312" w:cs="仿宋_GB2312"/>
          <w:color w:val="auto"/>
          <w:highlight w:val="none"/>
        </w:rPr>
      </w:pPr>
      <w:r>
        <w:rPr>
          <w:rFonts w:hint="eastAsia" w:hAnsi="仿宋_GB2312" w:cs="仿宋_GB2312"/>
          <w:color w:val="auto"/>
          <w:highlight w:val="none"/>
        </w:rPr>
        <w:t xml:space="preserve">                   2023年4月23日</w:t>
      </w:r>
    </w:p>
    <w:p>
      <w:pPr>
        <w:tabs>
          <w:tab w:val="left" w:pos="312"/>
        </w:tabs>
        <w:spacing w:line="540" w:lineRule="exact"/>
        <w:ind w:firstLine="640" w:firstLineChars="200"/>
        <w:jc w:val="left"/>
        <w:rPr>
          <w:rFonts w:hAnsi="仿宋_GB2312" w:cs="仿宋_GB2312"/>
          <w:color w:val="auto"/>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6959372"/>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2E4E70"/>
    <w:multiLevelType w:val="singleLevel"/>
    <w:tmpl w:val="EE2E4E70"/>
    <w:lvl w:ilvl="0" w:tentative="0">
      <w:start w:val="2"/>
      <w:numFmt w:val="chineseCounting"/>
      <w:suff w:val="nothing"/>
      <w:lvlText w:val="（%1）"/>
      <w:lvlJc w:val="left"/>
      <w:rPr>
        <w:rFonts w:hint="eastAsia"/>
      </w:rPr>
    </w:lvl>
  </w:abstractNum>
  <w:abstractNum w:abstractNumId="1">
    <w:nsid w:val="39BF1D2C"/>
    <w:multiLevelType w:val="singleLevel"/>
    <w:tmpl w:val="39BF1D2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YmZjYzVmMjRhMjdmN2ZiMWI1YTMzMDZkNjExYmUifQ=="/>
  </w:docVars>
  <w:rsids>
    <w:rsidRoot w:val="0096726A"/>
    <w:rsid w:val="0002393E"/>
    <w:rsid w:val="0002564C"/>
    <w:rsid w:val="00031996"/>
    <w:rsid w:val="00056E7C"/>
    <w:rsid w:val="000969DC"/>
    <w:rsid w:val="000D704B"/>
    <w:rsid w:val="000F11AD"/>
    <w:rsid w:val="000F1744"/>
    <w:rsid w:val="000F2AAA"/>
    <w:rsid w:val="001061C6"/>
    <w:rsid w:val="00130951"/>
    <w:rsid w:val="0014153D"/>
    <w:rsid w:val="00153640"/>
    <w:rsid w:val="00155878"/>
    <w:rsid w:val="00176851"/>
    <w:rsid w:val="00186BF0"/>
    <w:rsid w:val="00190B81"/>
    <w:rsid w:val="001F11C2"/>
    <w:rsid w:val="001F6E78"/>
    <w:rsid w:val="00200AFB"/>
    <w:rsid w:val="00227053"/>
    <w:rsid w:val="00246BA0"/>
    <w:rsid w:val="00251273"/>
    <w:rsid w:val="002575BF"/>
    <w:rsid w:val="00261806"/>
    <w:rsid w:val="00275D7E"/>
    <w:rsid w:val="00281395"/>
    <w:rsid w:val="00282C5C"/>
    <w:rsid w:val="002B39B3"/>
    <w:rsid w:val="002F091A"/>
    <w:rsid w:val="003124FA"/>
    <w:rsid w:val="003156EA"/>
    <w:rsid w:val="00325DA5"/>
    <w:rsid w:val="00383DE1"/>
    <w:rsid w:val="00406E4F"/>
    <w:rsid w:val="0043015E"/>
    <w:rsid w:val="0043039F"/>
    <w:rsid w:val="004578CF"/>
    <w:rsid w:val="004C600F"/>
    <w:rsid w:val="004E196C"/>
    <w:rsid w:val="00545CEE"/>
    <w:rsid w:val="00553532"/>
    <w:rsid w:val="0056218A"/>
    <w:rsid w:val="0057306A"/>
    <w:rsid w:val="005932A8"/>
    <w:rsid w:val="005A67FB"/>
    <w:rsid w:val="00615EA0"/>
    <w:rsid w:val="00647479"/>
    <w:rsid w:val="00660F6B"/>
    <w:rsid w:val="00696B4F"/>
    <w:rsid w:val="006D5398"/>
    <w:rsid w:val="006E681F"/>
    <w:rsid w:val="00702588"/>
    <w:rsid w:val="00721692"/>
    <w:rsid w:val="00731DD7"/>
    <w:rsid w:val="007336C0"/>
    <w:rsid w:val="00745371"/>
    <w:rsid w:val="007531D8"/>
    <w:rsid w:val="007B03E1"/>
    <w:rsid w:val="007E0247"/>
    <w:rsid w:val="007F2458"/>
    <w:rsid w:val="00803F13"/>
    <w:rsid w:val="0080662A"/>
    <w:rsid w:val="008373AD"/>
    <w:rsid w:val="00843898"/>
    <w:rsid w:val="00844083"/>
    <w:rsid w:val="008E40E4"/>
    <w:rsid w:val="008F6D80"/>
    <w:rsid w:val="00933E00"/>
    <w:rsid w:val="00950240"/>
    <w:rsid w:val="009614D6"/>
    <w:rsid w:val="0096726A"/>
    <w:rsid w:val="009866D4"/>
    <w:rsid w:val="00991A73"/>
    <w:rsid w:val="00A0243D"/>
    <w:rsid w:val="00A13ADA"/>
    <w:rsid w:val="00A91D9F"/>
    <w:rsid w:val="00AD2C16"/>
    <w:rsid w:val="00AE22A1"/>
    <w:rsid w:val="00B34414"/>
    <w:rsid w:val="00B736C7"/>
    <w:rsid w:val="00BE66E8"/>
    <w:rsid w:val="00C230B2"/>
    <w:rsid w:val="00C55048"/>
    <w:rsid w:val="00C94D98"/>
    <w:rsid w:val="00CB4BEE"/>
    <w:rsid w:val="00D07100"/>
    <w:rsid w:val="00D54394"/>
    <w:rsid w:val="00D57CD0"/>
    <w:rsid w:val="00D74119"/>
    <w:rsid w:val="00D87FAC"/>
    <w:rsid w:val="00DD5022"/>
    <w:rsid w:val="00DE4399"/>
    <w:rsid w:val="00E047DC"/>
    <w:rsid w:val="00E164A1"/>
    <w:rsid w:val="00E2498B"/>
    <w:rsid w:val="00E34823"/>
    <w:rsid w:val="00E41452"/>
    <w:rsid w:val="00E545CF"/>
    <w:rsid w:val="00EB6E0B"/>
    <w:rsid w:val="00EC1B8A"/>
    <w:rsid w:val="00EC1D4A"/>
    <w:rsid w:val="00EC4068"/>
    <w:rsid w:val="00FA0AB6"/>
    <w:rsid w:val="00FB0662"/>
    <w:rsid w:val="00FC0DF7"/>
    <w:rsid w:val="00FD7498"/>
    <w:rsid w:val="017D4F5C"/>
    <w:rsid w:val="017E3DB0"/>
    <w:rsid w:val="0250441F"/>
    <w:rsid w:val="02A8425B"/>
    <w:rsid w:val="02BE7BE7"/>
    <w:rsid w:val="033A20E9"/>
    <w:rsid w:val="04B064DB"/>
    <w:rsid w:val="04C335CE"/>
    <w:rsid w:val="04D550AF"/>
    <w:rsid w:val="04E6106A"/>
    <w:rsid w:val="05173E06"/>
    <w:rsid w:val="054F4E62"/>
    <w:rsid w:val="05981422"/>
    <w:rsid w:val="05D17883"/>
    <w:rsid w:val="05EF25AE"/>
    <w:rsid w:val="05F23A3F"/>
    <w:rsid w:val="063127B9"/>
    <w:rsid w:val="063469B7"/>
    <w:rsid w:val="063E0A32"/>
    <w:rsid w:val="06592DE1"/>
    <w:rsid w:val="065B3F77"/>
    <w:rsid w:val="06F07C93"/>
    <w:rsid w:val="071A199B"/>
    <w:rsid w:val="074D53D1"/>
    <w:rsid w:val="074D717F"/>
    <w:rsid w:val="075F42AA"/>
    <w:rsid w:val="07723089"/>
    <w:rsid w:val="078D1C71"/>
    <w:rsid w:val="07AB1C9B"/>
    <w:rsid w:val="081E0B1B"/>
    <w:rsid w:val="0866109C"/>
    <w:rsid w:val="08F0067E"/>
    <w:rsid w:val="09414714"/>
    <w:rsid w:val="09B41737"/>
    <w:rsid w:val="09B71227"/>
    <w:rsid w:val="09D27E0F"/>
    <w:rsid w:val="0A7113D6"/>
    <w:rsid w:val="0A856C30"/>
    <w:rsid w:val="0AC534D0"/>
    <w:rsid w:val="0ACC0D02"/>
    <w:rsid w:val="0B112BB9"/>
    <w:rsid w:val="0B68504B"/>
    <w:rsid w:val="0B774574"/>
    <w:rsid w:val="0BB974D9"/>
    <w:rsid w:val="0BCC2F02"/>
    <w:rsid w:val="0BE70C2F"/>
    <w:rsid w:val="0C0A1AE2"/>
    <w:rsid w:val="0C15129C"/>
    <w:rsid w:val="0C2F32F7"/>
    <w:rsid w:val="0C945850"/>
    <w:rsid w:val="0CE64B8B"/>
    <w:rsid w:val="0E150B85"/>
    <w:rsid w:val="0E1F1149"/>
    <w:rsid w:val="0E2055ED"/>
    <w:rsid w:val="0E4D431B"/>
    <w:rsid w:val="0E52151F"/>
    <w:rsid w:val="0E8E68CA"/>
    <w:rsid w:val="0EB2020F"/>
    <w:rsid w:val="0EE24651"/>
    <w:rsid w:val="0F493EE2"/>
    <w:rsid w:val="0FD91EF8"/>
    <w:rsid w:val="107514F4"/>
    <w:rsid w:val="10B61A98"/>
    <w:rsid w:val="10B93578"/>
    <w:rsid w:val="10C667C0"/>
    <w:rsid w:val="10F44B0F"/>
    <w:rsid w:val="118539B9"/>
    <w:rsid w:val="120753F2"/>
    <w:rsid w:val="126A6650"/>
    <w:rsid w:val="129E2F84"/>
    <w:rsid w:val="13174AE5"/>
    <w:rsid w:val="139A199E"/>
    <w:rsid w:val="13A97E33"/>
    <w:rsid w:val="13DB5B12"/>
    <w:rsid w:val="14042741"/>
    <w:rsid w:val="1448333D"/>
    <w:rsid w:val="145E2AD3"/>
    <w:rsid w:val="14802503"/>
    <w:rsid w:val="150572EB"/>
    <w:rsid w:val="15086DDB"/>
    <w:rsid w:val="15150099"/>
    <w:rsid w:val="153909FC"/>
    <w:rsid w:val="154A18A9"/>
    <w:rsid w:val="15567B46"/>
    <w:rsid w:val="15B30AF5"/>
    <w:rsid w:val="15D051A4"/>
    <w:rsid w:val="16FF31BA"/>
    <w:rsid w:val="170073CC"/>
    <w:rsid w:val="174165D4"/>
    <w:rsid w:val="1743234C"/>
    <w:rsid w:val="17852965"/>
    <w:rsid w:val="17A70B2D"/>
    <w:rsid w:val="17ED37CE"/>
    <w:rsid w:val="18365A0D"/>
    <w:rsid w:val="188B5D59"/>
    <w:rsid w:val="18D92F68"/>
    <w:rsid w:val="1956081A"/>
    <w:rsid w:val="19A03A86"/>
    <w:rsid w:val="19C32485"/>
    <w:rsid w:val="1A2A3350"/>
    <w:rsid w:val="1AD939EE"/>
    <w:rsid w:val="1AE235B7"/>
    <w:rsid w:val="1B355288"/>
    <w:rsid w:val="1B7C7BDB"/>
    <w:rsid w:val="1B93725A"/>
    <w:rsid w:val="1BAF6202"/>
    <w:rsid w:val="1C413713"/>
    <w:rsid w:val="1C422BD3"/>
    <w:rsid w:val="1C8F60C6"/>
    <w:rsid w:val="1CCA64FA"/>
    <w:rsid w:val="1D2422D8"/>
    <w:rsid w:val="1D376B70"/>
    <w:rsid w:val="1D3C1FE5"/>
    <w:rsid w:val="1D456837"/>
    <w:rsid w:val="1DC76D50"/>
    <w:rsid w:val="1E392745"/>
    <w:rsid w:val="1E574C50"/>
    <w:rsid w:val="1E684990"/>
    <w:rsid w:val="1EFB501C"/>
    <w:rsid w:val="1F095C2A"/>
    <w:rsid w:val="1F330EF8"/>
    <w:rsid w:val="1F501AAA"/>
    <w:rsid w:val="200D34F7"/>
    <w:rsid w:val="201E4788"/>
    <w:rsid w:val="208337BA"/>
    <w:rsid w:val="20B816B5"/>
    <w:rsid w:val="21090163"/>
    <w:rsid w:val="21352D06"/>
    <w:rsid w:val="21CA411E"/>
    <w:rsid w:val="21D824FF"/>
    <w:rsid w:val="21E36C06"/>
    <w:rsid w:val="21E604A4"/>
    <w:rsid w:val="21E87D78"/>
    <w:rsid w:val="22056B7C"/>
    <w:rsid w:val="22401692"/>
    <w:rsid w:val="22AF6464"/>
    <w:rsid w:val="22CC3602"/>
    <w:rsid w:val="23243032"/>
    <w:rsid w:val="2358717F"/>
    <w:rsid w:val="238539F8"/>
    <w:rsid w:val="23944873"/>
    <w:rsid w:val="23B87C1E"/>
    <w:rsid w:val="23C245F9"/>
    <w:rsid w:val="24E46F1D"/>
    <w:rsid w:val="25186BC6"/>
    <w:rsid w:val="25227A45"/>
    <w:rsid w:val="25706A02"/>
    <w:rsid w:val="25D76C4E"/>
    <w:rsid w:val="261E1681"/>
    <w:rsid w:val="264F486A"/>
    <w:rsid w:val="26595C09"/>
    <w:rsid w:val="26FC7E22"/>
    <w:rsid w:val="27167136"/>
    <w:rsid w:val="27196C26"/>
    <w:rsid w:val="277F2F2D"/>
    <w:rsid w:val="27936475"/>
    <w:rsid w:val="280A1B32"/>
    <w:rsid w:val="281832FF"/>
    <w:rsid w:val="28B906C0"/>
    <w:rsid w:val="293146FB"/>
    <w:rsid w:val="2953641F"/>
    <w:rsid w:val="29723D84"/>
    <w:rsid w:val="29A924E3"/>
    <w:rsid w:val="29B11398"/>
    <w:rsid w:val="2A353D77"/>
    <w:rsid w:val="2A71345E"/>
    <w:rsid w:val="2ADB491E"/>
    <w:rsid w:val="2B717030"/>
    <w:rsid w:val="2B9E3932"/>
    <w:rsid w:val="2B9F3B9D"/>
    <w:rsid w:val="2BC52ED8"/>
    <w:rsid w:val="2BDF4989"/>
    <w:rsid w:val="2C7D1DCB"/>
    <w:rsid w:val="2CA3146B"/>
    <w:rsid w:val="2D214A86"/>
    <w:rsid w:val="2D263E4A"/>
    <w:rsid w:val="2D3E43E2"/>
    <w:rsid w:val="2D452523"/>
    <w:rsid w:val="2D4E7D1D"/>
    <w:rsid w:val="2E46751B"/>
    <w:rsid w:val="2E505623"/>
    <w:rsid w:val="2EC456C9"/>
    <w:rsid w:val="2F2A5E74"/>
    <w:rsid w:val="2F326AD7"/>
    <w:rsid w:val="2F976672"/>
    <w:rsid w:val="2FA379D4"/>
    <w:rsid w:val="2FAD0853"/>
    <w:rsid w:val="30185CCC"/>
    <w:rsid w:val="307D0225"/>
    <w:rsid w:val="30823A8E"/>
    <w:rsid w:val="30EE2ED1"/>
    <w:rsid w:val="311169BF"/>
    <w:rsid w:val="31501496"/>
    <w:rsid w:val="31D04385"/>
    <w:rsid w:val="323A4620"/>
    <w:rsid w:val="33B25117"/>
    <w:rsid w:val="33FD0417"/>
    <w:rsid w:val="34117602"/>
    <w:rsid w:val="342B3A37"/>
    <w:rsid w:val="344D6161"/>
    <w:rsid w:val="34545741"/>
    <w:rsid w:val="349E076A"/>
    <w:rsid w:val="34E268A9"/>
    <w:rsid w:val="35410C3E"/>
    <w:rsid w:val="35577297"/>
    <w:rsid w:val="3566409A"/>
    <w:rsid w:val="3569521C"/>
    <w:rsid w:val="35977693"/>
    <w:rsid w:val="35A71C0D"/>
    <w:rsid w:val="35B069A7"/>
    <w:rsid w:val="35FC1BEC"/>
    <w:rsid w:val="36674C84"/>
    <w:rsid w:val="36A06A1C"/>
    <w:rsid w:val="36C73FA8"/>
    <w:rsid w:val="370074BA"/>
    <w:rsid w:val="37007DF5"/>
    <w:rsid w:val="37135440"/>
    <w:rsid w:val="37B67E42"/>
    <w:rsid w:val="37B95FE7"/>
    <w:rsid w:val="38060B00"/>
    <w:rsid w:val="3825367C"/>
    <w:rsid w:val="38295D87"/>
    <w:rsid w:val="38577F32"/>
    <w:rsid w:val="38E54BBA"/>
    <w:rsid w:val="392515F3"/>
    <w:rsid w:val="392D5F16"/>
    <w:rsid w:val="39355B41"/>
    <w:rsid w:val="395F0BBE"/>
    <w:rsid w:val="39875C71"/>
    <w:rsid w:val="39952122"/>
    <w:rsid w:val="399F34AB"/>
    <w:rsid w:val="3ABC7B9C"/>
    <w:rsid w:val="3B210C18"/>
    <w:rsid w:val="3B461272"/>
    <w:rsid w:val="3B6049CB"/>
    <w:rsid w:val="3B96663F"/>
    <w:rsid w:val="3BAD107A"/>
    <w:rsid w:val="3BC500B5"/>
    <w:rsid w:val="3BDB4442"/>
    <w:rsid w:val="3BF73BD3"/>
    <w:rsid w:val="3D163594"/>
    <w:rsid w:val="3D3D4FC4"/>
    <w:rsid w:val="3D762284"/>
    <w:rsid w:val="3DA52F4F"/>
    <w:rsid w:val="3DDA0A65"/>
    <w:rsid w:val="3E0D0E3B"/>
    <w:rsid w:val="3E383A02"/>
    <w:rsid w:val="3E495BEB"/>
    <w:rsid w:val="3E5325C6"/>
    <w:rsid w:val="3E61034C"/>
    <w:rsid w:val="3E6914BF"/>
    <w:rsid w:val="3E7F19F3"/>
    <w:rsid w:val="3E91465F"/>
    <w:rsid w:val="3E9A01F4"/>
    <w:rsid w:val="3ED71449"/>
    <w:rsid w:val="3EED2A1A"/>
    <w:rsid w:val="3EEF0540"/>
    <w:rsid w:val="3F6A406B"/>
    <w:rsid w:val="3F8213B4"/>
    <w:rsid w:val="3F88629F"/>
    <w:rsid w:val="3F9410E8"/>
    <w:rsid w:val="3FD15E98"/>
    <w:rsid w:val="40116423"/>
    <w:rsid w:val="40193F69"/>
    <w:rsid w:val="402406BD"/>
    <w:rsid w:val="40D74543"/>
    <w:rsid w:val="411E510D"/>
    <w:rsid w:val="4125226D"/>
    <w:rsid w:val="41494BCD"/>
    <w:rsid w:val="416874D6"/>
    <w:rsid w:val="418F6761"/>
    <w:rsid w:val="4191279B"/>
    <w:rsid w:val="41B529E0"/>
    <w:rsid w:val="41F67E38"/>
    <w:rsid w:val="4203064F"/>
    <w:rsid w:val="425228BE"/>
    <w:rsid w:val="426B4382"/>
    <w:rsid w:val="426C3C56"/>
    <w:rsid w:val="42813BA5"/>
    <w:rsid w:val="4290203A"/>
    <w:rsid w:val="42D55C44"/>
    <w:rsid w:val="42E934F8"/>
    <w:rsid w:val="43065E58"/>
    <w:rsid w:val="431762B8"/>
    <w:rsid w:val="43605AE2"/>
    <w:rsid w:val="4392593E"/>
    <w:rsid w:val="439747C2"/>
    <w:rsid w:val="44986938"/>
    <w:rsid w:val="44DA57EF"/>
    <w:rsid w:val="454809AA"/>
    <w:rsid w:val="454D4212"/>
    <w:rsid w:val="45E87A97"/>
    <w:rsid w:val="46184820"/>
    <w:rsid w:val="461B0566"/>
    <w:rsid w:val="46A460B4"/>
    <w:rsid w:val="46B1432D"/>
    <w:rsid w:val="47060B1D"/>
    <w:rsid w:val="47095F17"/>
    <w:rsid w:val="47590C4D"/>
    <w:rsid w:val="4785357A"/>
    <w:rsid w:val="478D4D9A"/>
    <w:rsid w:val="47966BB2"/>
    <w:rsid w:val="488A3088"/>
    <w:rsid w:val="48F6071D"/>
    <w:rsid w:val="494476DB"/>
    <w:rsid w:val="498E2145"/>
    <w:rsid w:val="49935872"/>
    <w:rsid w:val="499A554C"/>
    <w:rsid w:val="49B2260A"/>
    <w:rsid w:val="4A834233"/>
    <w:rsid w:val="4AC40AD3"/>
    <w:rsid w:val="4B275AA4"/>
    <w:rsid w:val="4B5A1437"/>
    <w:rsid w:val="4B6D0E94"/>
    <w:rsid w:val="4BA40904"/>
    <w:rsid w:val="4BC1089D"/>
    <w:rsid w:val="4BDE0E08"/>
    <w:rsid w:val="4BEE3008"/>
    <w:rsid w:val="4C196BFC"/>
    <w:rsid w:val="4C514CD3"/>
    <w:rsid w:val="4C5E59A6"/>
    <w:rsid w:val="4C6063FF"/>
    <w:rsid w:val="4C8F3363"/>
    <w:rsid w:val="4C910E89"/>
    <w:rsid w:val="4CC4300C"/>
    <w:rsid w:val="4CE4720A"/>
    <w:rsid w:val="4D5A1773"/>
    <w:rsid w:val="4D5F2D35"/>
    <w:rsid w:val="4D602609"/>
    <w:rsid w:val="4D8052E4"/>
    <w:rsid w:val="4DAB7D28"/>
    <w:rsid w:val="4DBE5CAD"/>
    <w:rsid w:val="4DD06B99"/>
    <w:rsid w:val="4DE27328"/>
    <w:rsid w:val="4DF27705"/>
    <w:rsid w:val="4E9779D4"/>
    <w:rsid w:val="4EB3158A"/>
    <w:rsid w:val="4F5A3FD3"/>
    <w:rsid w:val="4F9C573E"/>
    <w:rsid w:val="4FE71B8A"/>
    <w:rsid w:val="4FEA0E79"/>
    <w:rsid w:val="503F29AA"/>
    <w:rsid w:val="506F14E1"/>
    <w:rsid w:val="50735F9A"/>
    <w:rsid w:val="517B5C63"/>
    <w:rsid w:val="51C13FBE"/>
    <w:rsid w:val="51EE6435"/>
    <w:rsid w:val="51F0503B"/>
    <w:rsid w:val="51FC3DDD"/>
    <w:rsid w:val="5225038E"/>
    <w:rsid w:val="52553E0D"/>
    <w:rsid w:val="527B1AD2"/>
    <w:rsid w:val="52C65702"/>
    <w:rsid w:val="52EC5721"/>
    <w:rsid w:val="53195734"/>
    <w:rsid w:val="533D7674"/>
    <w:rsid w:val="5385053F"/>
    <w:rsid w:val="53890B0C"/>
    <w:rsid w:val="53A25729"/>
    <w:rsid w:val="53B67267"/>
    <w:rsid w:val="53E26336"/>
    <w:rsid w:val="54302D35"/>
    <w:rsid w:val="55067F3A"/>
    <w:rsid w:val="55106DDC"/>
    <w:rsid w:val="551F0D2D"/>
    <w:rsid w:val="55202DAA"/>
    <w:rsid w:val="555D3FFE"/>
    <w:rsid w:val="55672A14"/>
    <w:rsid w:val="55716604"/>
    <w:rsid w:val="55945875"/>
    <w:rsid w:val="55D267E0"/>
    <w:rsid w:val="56222F84"/>
    <w:rsid w:val="567A6E1F"/>
    <w:rsid w:val="56A63783"/>
    <w:rsid w:val="56B37C4E"/>
    <w:rsid w:val="57727B09"/>
    <w:rsid w:val="577C0305"/>
    <w:rsid w:val="579D4B86"/>
    <w:rsid w:val="57A8352A"/>
    <w:rsid w:val="58120B24"/>
    <w:rsid w:val="58D77C23"/>
    <w:rsid w:val="58F5279F"/>
    <w:rsid w:val="59172716"/>
    <w:rsid w:val="5947124D"/>
    <w:rsid w:val="59E06FAB"/>
    <w:rsid w:val="59FB2037"/>
    <w:rsid w:val="5A4C4641"/>
    <w:rsid w:val="5A5D23AA"/>
    <w:rsid w:val="5B1E422F"/>
    <w:rsid w:val="5B3D3F8A"/>
    <w:rsid w:val="5B872758"/>
    <w:rsid w:val="5BAD3016"/>
    <w:rsid w:val="5BF60D08"/>
    <w:rsid w:val="5C0C4088"/>
    <w:rsid w:val="5C1B076F"/>
    <w:rsid w:val="5C723888"/>
    <w:rsid w:val="5CC91F79"/>
    <w:rsid w:val="5CFF2912"/>
    <w:rsid w:val="5D1A59D7"/>
    <w:rsid w:val="5D1C479E"/>
    <w:rsid w:val="5D4D4958"/>
    <w:rsid w:val="5D5D6FA4"/>
    <w:rsid w:val="5D6B3030"/>
    <w:rsid w:val="5D7A14C5"/>
    <w:rsid w:val="5DF72B16"/>
    <w:rsid w:val="5E317DD6"/>
    <w:rsid w:val="5EB6652D"/>
    <w:rsid w:val="5EED3ADA"/>
    <w:rsid w:val="5F4144FC"/>
    <w:rsid w:val="5F5875E4"/>
    <w:rsid w:val="602816AC"/>
    <w:rsid w:val="60285208"/>
    <w:rsid w:val="60540954"/>
    <w:rsid w:val="60A9234A"/>
    <w:rsid w:val="60EC4488"/>
    <w:rsid w:val="613528A4"/>
    <w:rsid w:val="6192502F"/>
    <w:rsid w:val="61AB4343"/>
    <w:rsid w:val="61E138C1"/>
    <w:rsid w:val="628801E0"/>
    <w:rsid w:val="629D0130"/>
    <w:rsid w:val="62D76F30"/>
    <w:rsid w:val="6348458B"/>
    <w:rsid w:val="634E4F86"/>
    <w:rsid w:val="637C5F97"/>
    <w:rsid w:val="63892462"/>
    <w:rsid w:val="63D25BB7"/>
    <w:rsid w:val="63FF2724"/>
    <w:rsid w:val="648A6492"/>
    <w:rsid w:val="649D61FC"/>
    <w:rsid w:val="65202952"/>
    <w:rsid w:val="65403557"/>
    <w:rsid w:val="65A17F37"/>
    <w:rsid w:val="65A43583"/>
    <w:rsid w:val="65CC4888"/>
    <w:rsid w:val="65D42E42"/>
    <w:rsid w:val="65EE47FE"/>
    <w:rsid w:val="65F53DDF"/>
    <w:rsid w:val="660E6C4E"/>
    <w:rsid w:val="667C1E0A"/>
    <w:rsid w:val="66CC2D91"/>
    <w:rsid w:val="66CE3552"/>
    <w:rsid w:val="66F978FF"/>
    <w:rsid w:val="670E6306"/>
    <w:rsid w:val="676C00D0"/>
    <w:rsid w:val="67B30841"/>
    <w:rsid w:val="68150768"/>
    <w:rsid w:val="68B22800"/>
    <w:rsid w:val="68E32614"/>
    <w:rsid w:val="68ED3493"/>
    <w:rsid w:val="690D2242"/>
    <w:rsid w:val="692D1AE1"/>
    <w:rsid w:val="694F7CAA"/>
    <w:rsid w:val="69530EA0"/>
    <w:rsid w:val="69594684"/>
    <w:rsid w:val="696F5C56"/>
    <w:rsid w:val="6985191D"/>
    <w:rsid w:val="699B2EEF"/>
    <w:rsid w:val="69BA7FA3"/>
    <w:rsid w:val="69E44896"/>
    <w:rsid w:val="6B0A5728"/>
    <w:rsid w:val="6B4F5D3F"/>
    <w:rsid w:val="6BBD539F"/>
    <w:rsid w:val="6BD90872"/>
    <w:rsid w:val="6BDC279E"/>
    <w:rsid w:val="6BDF70C3"/>
    <w:rsid w:val="6C022DB1"/>
    <w:rsid w:val="6C046B2A"/>
    <w:rsid w:val="6C3761F2"/>
    <w:rsid w:val="6C417D7E"/>
    <w:rsid w:val="6C5F0204"/>
    <w:rsid w:val="6C9C1458"/>
    <w:rsid w:val="6CCF6A03"/>
    <w:rsid w:val="6CEE3336"/>
    <w:rsid w:val="6D0E5786"/>
    <w:rsid w:val="6D12171A"/>
    <w:rsid w:val="6D260308"/>
    <w:rsid w:val="6D680D88"/>
    <w:rsid w:val="6D6C0E2A"/>
    <w:rsid w:val="6D93069E"/>
    <w:rsid w:val="6DB7784C"/>
    <w:rsid w:val="6DD8201C"/>
    <w:rsid w:val="6DE74955"/>
    <w:rsid w:val="6E4771A1"/>
    <w:rsid w:val="6E4B4B1B"/>
    <w:rsid w:val="6E70494A"/>
    <w:rsid w:val="6E8500AB"/>
    <w:rsid w:val="6EC151A6"/>
    <w:rsid w:val="6ED8604B"/>
    <w:rsid w:val="6EE90259"/>
    <w:rsid w:val="6F11735C"/>
    <w:rsid w:val="6F176B74"/>
    <w:rsid w:val="6F7D6439"/>
    <w:rsid w:val="6FB35268"/>
    <w:rsid w:val="6FB54CF9"/>
    <w:rsid w:val="6FCD36D6"/>
    <w:rsid w:val="70534050"/>
    <w:rsid w:val="705A06C5"/>
    <w:rsid w:val="709D754D"/>
    <w:rsid w:val="70BF3836"/>
    <w:rsid w:val="70E4517B"/>
    <w:rsid w:val="71072C18"/>
    <w:rsid w:val="711D243B"/>
    <w:rsid w:val="71372934"/>
    <w:rsid w:val="71CD3E62"/>
    <w:rsid w:val="726028A8"/>
    <w:rsid w:val="72640322"/>
    <w:rsid w:val="726B1DF5"/>
    <w:rsid w:val="728A3B01"/>
    <w:rsid w:val="73326672"/>
    <w:rsid w:val="733A5527"/>
    <w:rsid w:val="739D41C5"/>
    <w:rsid w:val="73C54EE2"/>
    <w:rsid w:val="73F92CEC"/>
    <w:rsid w:val="74030799"/>
    <w:rsid w:val="740342AE"/>
    <w:rsid w:val="74177616"/>
    <w:rsid w:val="747800B5"/>
    <w:rsid w:val="74F57957"/>
    <w:rsid w:val="752E10BB"/>
    <w:rsid w:val="75466405"/>
    <w:rsid w:val="75930F1E"/>
    <w:rsid w:val="75976C60"/>
    <w:rsid w:val="75AD0232"/>
    <w:rsid w:val="75FA6B8F"/>
    <w:rsid w:val="75FE6CDF"/>
    <w:rsid w:val="762961B7"/>
    <w:rsid w:val="76564426"/>
    <w:rsid w:val="76992564"/>
    <w:rsid w:val="76EC4D8A"/>
    <w:rsid w:val="770D60E9"/>
    <w:rsid w:val="77206C13"/>
    <w:rsid w:val="772C162A"/>
    <w:rsid w:val="776112D4"/>
    <w:rsid w:val="77A34C94"/>
    <w:rsid w:val="77E45A61"/>
    <w:rsid w:val="780D4FB8"/>
    <w:rsid w:val="782347DB"/>
    <w:rsid w:val="782B1618"/>
    <w:rsid w:val="78570929"/>
    <w:rsid w:val="787212BF"/>
    <w:rsid w:val="7883527A"/>
    <w:rsid w:val="78917997"/>
    <w:rsid w:val="78D46735"/>
    <w:rsid w:val="78D95CCE"/>
    <w:rsid w:val="79315DF8"/>
    <w:rsid w:val="799314ED"/>
    <w:rsid w:val="7A230AC3"/>
    <w:rsid w:val="7AD909B4"/>
    <w:rsid w:val="7AD93877"/>
    <w:rsid w:val="7B5138A6"/>
    <w:rsid w:val="7BC73BEB"/>
    <w:rsid w:val="7C136915"/>
    <w:rsid w:val="7C8233E8"/>
    <w:rsid w:val="7CBD5263"/>
    <w:rsid w:val="7D2C7C8E"/>
    <w:rsid w:val="7D6779E1"/>
    <w:rsid w:val="7E002EC9"/>
    <w:rsid w:val="7E2F43E5"/>
    <w:rsid w:val="7E4277D8"/>
    <w:rsid w:val="7E4F632A"/>
    <w:rsid w:val="7E573431"/>
    <w:rsid w:val="7EA63A70"/>
    <w:rsid w:val="7EE2719E"/>
    <w:rsid w:val="7EE8052D"/>
    <w:rsid w:val="7F17671C"/>
    <w:rsid w:val="7F370B6C"/>
    <w:rsid w:val="7F67693B"/>
    <w:rsid w:val="7FBA5A25"/>
    <w:rsid w:val="7FD50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32"/>
      <w:szCs w:val="3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uiPriority w:val="99"/>
    <w:rPr>
      <w:sz w:val="21"/>
      <w:szCs w:val="21"/>
    </w:rPr>
  </w:style>
  <w:style w:type="character" w:customStyle="1" w:styleId="11">
    <w:name w:val="页眉 Char"/>
    <w:basedOn w:val="9"/>
    <w:link w:val="5"/>
    <w:qFormat/>
    <w:uiPriority w:val="99"/>
    <w:rPr>
      <w:rFonts w:ascii="仿宋_GB2312" w:hAnsi="宋体" w:eastAsia="仿宋_GB2312" w:cs="Times New Roman"/>
      <w:sz w:val="18"/>
      <w:szCs w:val="18"/>
    </w:rPr>
  </w:style>
  <w:style w:type="character" w:customStyle="1" w:styleId="12">
    <w:name w:val="页脚 Char"/>
    <w:basedOn w:val="9"/>
    <w:link w:val="4"/>
    <w:qFormat/>
    <w:uiPriority w:val="99"/>
    <w:rPr>
      <w:rFonts w:ascii="仿宋_GB2312" w:hAnsi="宋体" w:eastAsia="仿宋_GB2312" w:cs="Times New Roman"/>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rFonts w:ascii="仿宋_GB2312" w:hAnsi="宋体" w:eastAsia="仿宋_GB2312" w:cs="Times New Roman"/>
      <w:kern w:val="2"/>
      <w:sz w:val="18"/>
      <w:szCs w:val="18"/>
    </w:rPr>
  </w:style>
  <w:style w:type="character" w:customStyle="1" w:styleId="15">
    <w:name w:val="批注文字 Char"/>
    <w:basedOn w:val="9"/>
    <w:link w:val="2"/>
    <w:semiHidden/>
    <w:uiPriority w:val="99"/>
    <w:rPr>
      <w:rFonts w:ascii="仿宋_GB2312" w:hAnsi="宋体" w:eastAsia="仿宋_GB2312"/>
      <w:kern w:val="2"/>
      <w:sz w:val="32"/>
      <w:szCs w:val="32"/>
    </w:rPr>
  </w:style>
  <w:style w:type="character" w:customStyle="1" w:styleId="16">
    <w:name w:val="批注主题 Char"/>
    <w:basedOn w:val="15"/>
    <w:link w:val="6"/>
    <w:semiHidden/>
    <w:qFormat/>
    <w:uiPriority w:val="99"/>
    <w:rPr>
      <w:rFonts w:ascii="仿宋_GB2312" w:hAnsi="宋体" w:eastAsia="仿宋_GB2312"/>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962D-18BA-4F09-8A22-CA423675CE74}">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2650</Words>
  <Characters>2773</Characters>
  <Lines>20</Lines>
  <Paragraphs>5</Paragraphs>
  <TotalTime>8</TotalTime>
  <ScaleCrop>false</ScaleCrop>
  <LinksUpToDate>false</LinksUpToDate>
  <CharactersWithSpaces>2827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2023-04-17T06:36:00Z</dcterms:created>
  <dc:creator>Administrator</dc:creator>
  <cp:lastModifiedBy>乐呵呵的喵嗬嗬</cp:lastModifiedBy>
  <cp:lastPrinted>2023-04-20T09:45:55Z</cp:lastPrinted>
  <dcterms:modified xsi:type="dcterms:W3CDTF">2023-04-20T09:46:00Z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088E8753408E47BEA13EBCDB299A6F20</vt:lpwstr>
  </property>
</Properties>
</file>